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45B" w:rsidRPr="006E745B" w:rsidRDefault="00EE78E2" w:rsidP="006E745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Предоставление льготного периода</w:t>
      </w:r>
      <w:r w:rsidR="00EF671F">
        <w:rPr>
          <w:rFonts w:ascii="Times New Roman" w:eastAsia="Calibri" w:hAnsi="Times New Roman" w:cs="Times New Roman"/>
          <w:b/>
          <w:sz w:val="28"/>
          <w:szCs w:val="28"/>
        </w:rPr>
        <w:t xml:space="preserve"> мобилизованными гражданами </w:t>
      </w:r>
      <w:bookmarkStart w:id="0" w:name="_GoBack"/>
      <w:bookmarkEnd w:id="0"/>
      <w:r w:rsidR="006E745B" w:rsidRPr="006E745B">
        <w:rPr>
          <w:rFonts w:ascii="Times New Roman" w:eastAsia="Calibri" w:hAnsi="Times New Roman" w:cs="Times New Roman"/>
          <w:b/>
          <w:sz w:val="28"/>
          <w:szCs w:val="28"/>
        </w:rPr>
        <w:t>(кредитных каникул)</w:t>
      </w:r>
    </w:p>
    <w:p w:rsidR="006E745B" w:rsidRDefault="00EF671F" w:rsidP="00EF671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в</w:t>
      </w:r>
      <w:r w:rsidR="006E745B">
        <w:rPr>
          <w:rFonts w:ascii="TimesNewRomanPSMT" w:hAnsi="TimesNewRomanPSMT" w:cs="TimesNewRomanPSMT"/>
          <w:sz w:val="28"/>
          <w:szCs w:val="28"/>
        </w:rPr>
        <w:t xml:space="preserve"> связи с вступлением в силу Федерального закона от 07.10.2022 № 377-ФЗ «Об особенностях исполнения обязательств по кредитным договорам (договорам займа) лицами, призванными на военную службу по мобилизации в Вооруженные Силы Российской Федерации, лицами, принимающими участие в специальной военной операции, а также членами их семей и о внесении изменений в отдельные законодательные акты Российской Федерации»</w:t>
      </w:r>
      <w:r>
        <w:rPr>
          <w:rFonts w:ascii="TimesNewRomanPSMT" w:hAnsi="TimesNewRomanPSMT" w:cs="TimesNewRomanPSMT"/>
          <w:sz w:val="28"/>
          <w:szCs w:val="28"/>
        </w:rPr>
        <w:t>:</w:t>
      </w:r>
    </w:p>
    <w:p w:rsidR="009B4727" w:rsidRPr="006274D3" w:rsidRDefault="009B4727" w:rsidP="00627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9"/>
        <w:gridCol w:w="71"/>
        <w:gridCol w:w="7365"/>
      </w:tblGrid>
      <w:tr w:rsidR="006274D3" w:rsidRPr="006274D3" w:rsidTr="005854EB">
        <w:tc>
          <w:tcPr>
            <w:tcW w:w="1909" w:type="dxa"/>
          </w:tcPr>
          <w:p w:rsidR="00CA4C88" w:rsidRPr="006274D3" w:rsidRDefault="00CA4C88" w:rsidP="001B6F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74D3">
              <w:rPr>
                <w:rFonts w:ascii="Times New Roman" w:hAnsi="Times New Roman" w:cs="Times New Roman"/>
                <w:color w:val="000000" w:themeColor="text1"/>
              </w:rPr>
              <w:t>Категории заявителей</w:t>
            </w:r>
          </w:p>
        </w:tc>
        <w:tc>
          <w:tcPr>
            <w:tcW w:w="7436" w:type="dxa"/>
            <w:gridSpan w:val="2"/>
          </w:tcPr>
          <w:p w:rsidR="003215B9" w:rsidRPr="006274D3" w:rsidRDefault="003215B9" w:rsidP="001A6BDB">
            <w:pPr>
              <w:ind w:firstLine="2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74D3">
              <w:rPr>
                <w:rFonts w:ascii="Times New Roman" w:hAnsi="Times New Roman" w:cs="Times New Roman"/>
                <w:color w:val="000000" w:themeColor="text1"/>
              </w:rPr>
              <w:t>Заёмщики по договорам займа:</w:t>
            </w:r>
          </w:p>
          <w:p w:rsidR="00CA4C88" w:rsidRPr="006274D3" w:rsidRDefault="00A71400" w:rsidP="001A6BDB">
            <w:pPr>
              <w:ind w:firstLine="2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74D3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917FCB" w:rsidRPr="006274D3">
              <w:rPr>
                <w:rFonts w:ascii="Times New Roman" w:hAnsi="Times New Roman" w:cs="Times New Roman"/>
                <w:color w:val="000000" w:themeColor="text1"/>
              </w:rPr>
              <w:t>. Л</w:t>
            </w:r>
            <w:r w:rsidRPr="006274D3">
              <w:rPr>
                <w:rFonts w:ascii="Times New Roman" w:hAnsi="Times New Roman" w:cs="Times New Roman"/>
                <w:color w:val="000000" w:themeColor="text1"/>
              </w:rPr>
              <w:t>ицо,</w:t>
            </w:r>
            <w:r w:rsidR="00CA4C88" w:rsidRPr="006274D3">
              <w:rPr>
                <w:rFonts w:ascii="Times New Roman" w:hAnsi="Times New Roman" w:cs="Times New Roman"/>
                <w:color w:val="000000" w:themeColor="text1"/>
              </w:rPr>
              <w:t xml:space="preserve"> призванное на военную службу по мобилизации</w:t>
            </w:r>
            <w:r w:rsidR="003215B9" w:rsidRPr="006274D3">
              <w:rPr>
                <w:rFonts w:ascii="Times New Roman" w:hAnsi="Times New Roman" w:cs="Times New Roman"/>
                <w:color w:val="000000" w:themeColor="text1"/>
              </w:rPr>
              <w:t xml:space="preserve"> в ВС РФ</w:t>
            </w:r>
            <w:r w:rsidR="00366578" w:rsidRPr="006274D3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CA4C88" w:rsidRPr="006274D3" w:rsidRDefault="00A71400" w:rsidP="001A6BDB">
            <w:pPr>
              <w:ind w:firstLine="2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74D3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917FCB" w:rsidRPr="006274D3">
              <w:rPr>
                <w:rFonts w:ascii="Times New Roman" w:hAnsi="Times New Roman" w:cs="Times New Roman"/>
                <w:color w:val="000000" w:themeColor="text1"/>
              </w:rPr>
              <w:t>. Л</w:t>
            </w:r>
            <w:r w:rsidR="00CA4C88" w:rsidRPr="006274D3">
              <w:rPr>
                <w:rFonts w:ascii="Times New Roman" w:hAnsi="Times New Roman" w:cs="Times New Roman"/>
                <w:color w:val="000000" w:themeColor="text1"/>
              </w:rPr>
              <w:t xml:space="preserve">ицо, проходящее военную службу по контракту (в </w:t>
            </w:r>
            <w:proofErr w:type="spellStart"/>
            <w:r w:rsidR="00CA4C88" w:rsidRPr="006274D3">
              <w:rPr>
                <w:rFonts w:ascii="Times New Roman" w:hAnsi="Times New Roman" w:cs="Times New Roman"/>
                <w:color w:val="000000" w:themeColor="text1"/>
              </w:rPr>
              <w:t>т.ч</w:t>
            </w:r>
            <w:proofErr w:type="spellEnd"/>
            <w:r w:rsidR="00CA4C88" w:rsidRPr="006274D3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F74AF8" w:rsidRPr="006274D3">
              <w:rPr>
                <w:rFonts w:ascii="Times New Roman" w:hAnsi="Times New Roman" w:cs="Times New Roman"/>
                <w:color w:val="000000" w:themeColor="text1"/>
              </w:rPr>
              <w:t xml:space="preserve"> на службе</w:t>
            </w:r>
            <w:r w:rsidR="00CA4C88" w:rsidRPr="006274D3">
              <w:rPr>
                <w:rFonts w:ascii="Times New Roman" w:hAnsi="Times New Roman" w:cs="Times New Roman"/>
                <w:color w:val="000000" w:themeColor="text1"/>
              </w:rPr>
              <w:t xml:space="preserve"> в </w:t>
            </w:r>
            <w:r w:rsidR="00366578" w:rsidRPr="006274D3">
              <w:rPr>
                <w:rFonts w:ascii="Times New Roman" w:hAnsi="Times New Roman" w:cs="Times New Roman"/>
                <w:color w:val="000000" w:themeColor="text1"/>
              </w:rPr>
              <w:t>войсках</w:t>
            </w:r>
            <w:r w:rsidR="007D291A" w:rsidRPr="006274D3">
              <w:rPr>
                <w:rFonts w:ascii="Times New Roman" w:hAnsi="Times New Roman" w:cs="Times New Roman"/>
                <w:color w:val="000000" w:themeColor="text1"/>
              </w:rPr>
              <w:t xml:space="preserve"> Н</w:t>
            </w:r>
            <w:r w:rsidR="00CA4C88" w:rsidRPr="006274D3">
              <w:rPr>
                <w:rFonts w:ascii="Times New Roman" w:hAnsi="Times New Roman" w:cs="Times New Roman"/>
                <w:color w:val="000000" w:themeColor="text1"/>
              </w:rPr>
              <w:t>ац</w:t>
            </w:r>
            <w:r w:rsidR="006274D3">
              <w:rPr>
                <w:rFonts w:ascii="Times New Roman" w:hAnsi="Times New Roman" w:cs="Times New Roman"/>
                <w:color w:val="000000" w:themeColor="text1"/>
              </w:rPr>
              <w:t xml:space="preserve">иональной </w:t>
            </w:r>
            <w:r w:rsidR="00CA4C88" w:rsidRPr="006274D3">
              <w:rPr>
                <w:rFonts w:ascii="Times New Roman" w:hAnsi="Times New Roman" w:cs="Times New Roman"/>
                <w:color w:val="000000" w:themeColor="text1"/>
              </w:rPr>
              <w:t>гвардии РФ</w:t>
            </w:r>
            <w:r w:rsidR="00917FCB" w:rsidRPr="006274D3">
              <w:rPr>
                <w:rFonts w:ascii="Times New Roman" w:hAnsi="Times New Roman" w:cs="Times New Roman"/>
                <w:color w:val="000000" w:themeColor="text1"/>
              </w:rPr>
              <w:t>, воинских формированиях и органах, указанных в п. 6 ст. 1 ФЗ «Об обороне»</w:t>
            </w:r>
            <w:r w:rsidR="00CA4C88" w:rsidRPr="006274D3">
              <w:rPr>
                <w:rFonts w:ascii="Times New Roman" w:hAnsi="Times New Roman" w:cs="Times New Roman"/>
                <w:color w:val="000000" w:themeColor="text1"/>
              </w:rPr>
              <w:t>) при условии участия в</w:t>
            </w:r>
            <w:r w:rsidR="00366578" w:rsidRPr="006274D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7336E" w:rsidRPr="006274D3">
              <w:rPr>
                <w:rFonts w:ascii="Times New Roman" w:hAnsi="Times New Roman" w:cs="Times New Roman"/>
                <w:color w:val="000000" w:themeColor="text1"/>
              </w:rPr>
              <w:t xml:space="preserve">специальной </w:t>
            </w:r>
            <w:r w:rsidR="00366578" w:rsidRPr="006274D3">
              <w:rPr>
                <w:rFonts w:ascii="Times New Roman" w:hAnsi="Times New Roman" w:cs="Times New Roman"/>
                <w:color w:val="000000" w:themeColor="text1"/>
              </w:rPr>
              <w:t>военной операции</w:t>
            </w:r>
            <w:r w:rsidR="00C641C9" w:rsidRPr="006274D3">
              <w:rPr>
                <w:rFonts w:ascii="Times New Roman" w:hAnsi="Times New Roman" w:cs="Times New Roman"/>
                <w:color w:val="000000" w:themeColor="text1"/>
              </w:rPr>
              <w:t xml:space="preserve"> на территориях Украины, Донецкой Народной Республики и Луганской Народной Республики</w:t>
            </w:r>
            <w:r w:rsidR="0037336E" w:rsidRPr="006274D3">
              <w:rPr>
                <w:rFonts w:ascii="Times New Roman" w:hAnsi="Times New Roman" w:cs="Times New Roman"/>
                <w:color w:val="000000" w:themeColor="text1"/>
              </w:rPr>
              <w:t xml:space="preserve"> (далее – СВО)</w:t>
            </w:r>
            <w:r w:rsidR="00366578" w:rsidRPr="006274D3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CA4C88" w:rsidRPr="006274D3" w:rsidRDefault="00A71400" w:rsidP="001A6BDB">
            <w:pPr>
              <w:ind w:firstLine="2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74D3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917FCB" w:rsidRPr="006274D3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6274D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17FCB" w:rsidRPr="006274D3">
              <w:rPr>
                <w:rFonts w:ascii="Times New Roman" w:hAnsi="Times New Roman" w:cs="Times New Roman"/>
                <w:color w:val="000000" w:themeColor="text1"/>
              </w:rPr>
              <w:t>Л</w:t>
            </w:r>
            <w:r w:rsidRPr="006274D3">
              <w:rPr>
                <w:rFonts w:ascii="Times New Roman" w:hAnsi="Times New Roman" w:cs="Times New Roman"/>
                <w:color w:val="000000" w:themeColor="text1"/>
              </w:rPr>
              <w:t>ицо, заключившее контракт о добровольном содействии в выполнении задач, возложенных на ВС РФ;</w:t>
            </w:r>
          </w:p>
          <w:p w:rsidR="00366578" w:rsidRPr="006274D3" w:rsidRDefault="00A71400" w:rsidP="001A6BDB">
            <w:pPr>
              <w:ind w:firstLine="2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74D3">
              <w:rPr>
                <w:rFonts w:ascii="Times New Roman" w:hAnsi="Times New Roman" w:cs="Times New Roman"/>
                <w:color w:val="000000" w:themeColor="text1"/>
              </w:rPr>
              <w:t xml:space="preserve">4. </w:t>
            </w:r>
            <w:r w:rsidR="001A6BDB" w:rsidRPr="006274D3">
              <w:rPr>
                <w:rFonts w:ascii="Times New Roman" w:hAnsi="Times New Roman" w:cs="Times New Roman"/>
                <w:color w:val="000000" w:themeColor="text1"/>
              </w:rPr>
              <w:t>Л</w:t>
            </w:r>
            <w:r w:rsidR="003215B9" w:rsidRPr="006274D3">
              <w:rPr>
                <w:rFonts w:ascii="Times New Roman" w:hAnsi="Times New Roman" w:cs="Times New Roman"/>
                <w:color w:val="000000" w:themeColor="text1"/>
              </w:rPr>
              <w:t>ицо, проходяще</w:t>
            </w:r>
            <w:r w:rsidR="00366578" w:rsidRPr="006274D3">
              <w:rPr>
                <w:rFonts w:ascii="Times New Roman" w:hAnsi="Times New Roman" w:cs="Times New Roman"/>
                <w:color w:val="000000" w:themeColor="text1"/>
              </w:rPr>
              <w:t xml:space="preserve">е службу в пограничных органах на территории РФ, обеспечивающих проведение </w:t>
            </w:r>
            <w:r w:rsidR="003215B9" w:rsidRPr="006274D3">
              <w:rPr>
                <w:rFonts w:ascii="Times New Roman" w:hAnsi="Times New Roman" w:cs="Times New Roman"/>
                <w:color w:val="000000" w:themeColor="text1"/>
              </w:rPr>
              <w:t>СВО</w:t>
            </w:r>
            <w:r w:rsidR="00366578" w:rsidRPr="006274D3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37336E" w:rsidRPr="006274D3" w:rsidRDefault="00366578" w:rsidP="001A6BDB">
            <w:pPr>
              <w:autoSpaceDE w:val="0"/>
              <w:autoSpaceDN w:val="0"/>
              <w:adjustRightInd w:val="0"/>
              <w:ind w:firstLine="2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74D3">
              <w:rPr>
                <w:rFonts w:ascii="Times New Roman" w:hAnsi="Times New Roman" w:cs="Times New Roman"/>
                <w:color w:val="000000" w:themeColor="text1"/>
              </w:rPr>
              <w:t xml:space="preserve">5. </w:t>
            </w:r>
            <w:r w:rsidR="0037336E" w:rsidRPr="006274D3">
              <w:rPr>
                <w:rFonts w:ascii="Times New Roman" w:hAnsi="Times New Roman" w:cs="Times New Roman"/>
                <w:color w:val="000000" w:themeColor="text1"/>
              </w:rPr>
              <w:t xml:space="preserve">Члены семьи лиц, </w:t>
            </w:r>
            <w:r w:rsidR="00C862FD" w:rsidRPr="006274D3">
              <w:rPr>
                <w:rFonts w:ascii="Times New Roman" w:hAnsi="Times New Roman" w:cs="Times New Roman"/>
                <w:color w:val="000000" w:themeColor="text1"/>
              </w:rPr>
              <w:t>указанных в пунктах</w:t>
            </w:r>
            <w:r w:rsidR="0037336E" w:rsidRPr="006274D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71400" w:rsidRPr="006274D3">
              <w:rPr>
                <w:rFonts w:ascii="Times New Roman" w:hAnsi="Times New Roman" w:cs="Times New Roman"/>
                <w:color w:val="000000" w:themeColor="text1"/>
              </w:rPr>
              <w:t>1-</w:t>
            </w:r>
            <w:r w:rsidRPr="006274D3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37336E" w:rsidRPr="006274D3">
              <w:rPr>
                <w:rFonts w:ascii="Times New Roman" w:hAnsi="Times New Roman" w:cs="Times New Roman"/>
                <w:color w:val="000000" w:themeColor="text1"/>
              </w:rPr>
              <w:t>, а именно:</w:t>
            </w:r>
          </w:p>
          <w:p w:rsidR="0037336E" w:rsidRPr="006274D3" w:rsidRDefault="0037336E" w:rsidP="001A6BDB">
            <w:pPr>
              <w:autoSpaceDE w:val="0"/>
              <w:autoSpaceDN w:val="0"/>
              <w:adjustRightInd w:val="0"/>
              <w:ind w:firstLine="2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74D3">
              <w:rPr>
                <w:rFonts w:ascii="Times New Roman" w:hAnsi="Times New Roman" w:cs="Times New Roman"/>
                <w:color w:val="000000" w:themeColor="text1"/>
              </w:rPr>
              <w:t>- супруга</w:t>
            </w:r>
            <w:r w:rsidR="00EF671F">
              <w:rPr>
                <w:rFonts w:ascii="Times New Roman" w:hAnsi="Times New Roman" w:cs="Times New Roman"/>
                <w:color w:val="000000" w:themeColor="text1"/>
              </w:rPr>
              <w:t xml:space="preserve"> (супруг)</w:t>
            </w:r>
            <w:r w:rsidRPr="006274D3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37336E" w:rsidRPr="006274D3" w:rsidRDefault="0037336E" w:rsidP="001A6BDB">
            <w:pPr>
              <w:autoSpaceDE w:val="0"/>
              <w:autoSpaceDN w:val="0"/>
              <w:adjustRightInd w:val="0"/>
              <w:ind w:firstLine="2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74D3">
              <w:rPr>
                <w:rFonts w:ascii="Times New Roman" w:hAnsi="Times New Roman" w:cs="Times New Roman"/>
                <w:color w:val="000000" w:themeColor="text1"/>
              </w:rPr>
              <w:t>- дети старше 18 лет, ставшие инвалидами до достижения ими возраста 18 лет;</w:t>
            </w:r>
          </w:p>
          <w:p w:rsidR="0037336E" w:rsidRPr="006274D3" w:rsidRDefault="0037336E" w:rsidP="001A6BDB">
            <w:pPr>
              <w:autoSpaceDE w:val="0"/>
              <w:autoSpaceDN w:val="0"/>
              <w:adjustRightInd w:val="0"/>
              <w:ind w:firstLine="2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74D3">
              <w:rPr>
                <w:rFonts w:ascii="Times New Roman" w:hAnsi="Times New Roman" w:cs="Times New Roman"/>
                <w:color w:val="000000" w:themeColor="text1"/>
              </w:rPr>
              <w:t>- дети в возрасте до 23 лет, обучающиеся в образовательных организациях по очной форме обучения;</w:t>
            </w:r>
          </w:p>
          <w:p w:rsidR="00366578" w:rsidRPr="006274D3" w:rsidRDefault="0037336E" w:rsidP="003215B9">
            <w:pPr>
              <w:autoSpaceDE w:val="0"/>
              <w:autoSpaceDN w:val="0"/>
              <w:adjustRightInd w:val="0"/>
              <w:ind w:firstLine="2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74D3">
              <w:rPr>
                <w:rFonts w:ascii="Times New Roman" w:hAnsi="Times New Roman" w:cs="Times New Roman"/>
                <w:color w:val="000000" w:themeColor="text1"/>
              </w:rPr>
              <w:t>- лица, находящиеся на иждивении.</w:t>
            </w:r>
          </w:p>
          <w:p w:rsidR="00A71400" w:rsidRPr="006274D3" w:rsidRDefault="00A71400" w:rsidP="00C862F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74D3">
              <w:rPr>
                <w:rFonts w:ascii="Times New Roman" w:hAnsi="Times New Roman" w:cs="Times New Roman"/>
                <w:color w:val="000000" w:themeColor="text1"/>
              </w:rPr>
              <w:t>Важно</w:t>
            </w:r>
            <w:r w:rsidR="0037336E" w:rsidRPr="006274D3">
              <w:rPr>
                <w:rFonts w:ascii="Times New Roman" w:hAnsi="Times New Roman" w:cs="Times New Roman"/>
                <w:color w:val="000000" w:themeColor="text1"/>
              </w:rPr>
              <w:t>!!! Д</w:t>
            </w:r>
            <w:r w:rsidRPr="006274D3">
              <w:rPr>
                <w:rFonts w:ascii="Times New Roman" w:hAnsi="Times New Roman" w:cs="Times New Roman"/>
                <w:color w:val="000000" w:themeColor="text1"/>
              </w:rPr>
              <w:t>оговор займа должен быть заключен до даты призыва</w:t>
            </w:r>
            <w:r w:rsidR="00366578" w:rsidRPr="006274D3">
              <w:rPr>
                <w:rFonts w:ascii="Times New Roman" w:hAnsi="Times New Roman" w:cs="Times New Roman"/>
                <w:color w:val="000000" w:themeColor="text1"/>
              </w:rPr>
              <w:t xml:space="preserve"> по мобилизации</w:t>
            </w:r>
            <w:r w:rsidRPr="006274D3">
              <w:rPr>
                <w:rFonts w:ascii="Times New Roman" w:hAnsi="Times New Roman" w:cs="Times New Roman"/>
                <w:color w:val="000000" w:themeColor="text1"/>
              </w:rPr>
              <w:t xml:space="preserve">, до дня участия в </w:t>
            </w:r>
            <w:r w:rsidR="0037336E" w:rsidRPr="006274D3">
              <w:rPr>
                <w:rFonts w:ascii="Times New Roman" w:hAnsi="Times New Roman" w:cs="Times New Roman"/>
                <w:color w:val="000000" w:themeColor="text1"/>
              </w:rPr>
              <w:t>СВО</w:t>
            </w:r>
            <w:r w:rsidRPr="006274D3">
              <w:rPr>
                <w:rFonts w:ascii="Times New Roman" w:hAnsi="Times New Roman" w:cs="Times New Roman"/>
                <w:color w:val="000000" w:themeColor="text1"/>
              </w:rPr>
              <w:t xml:space="preserve">, до </w:t>
            </w:r>
            <w:r w:rsidR="00366578" w:rsidRPr="006274D3">
              <w:rPr>
                <w:rFonts w:ascii="Times New Roman" w:hAnsi="Times New Roman" w:cs="Times New Roman"/>
                <w:color w:val="000000" w:themeColor="text1"/>
              </w:rPr>
              <w:t>дня подписания конт</w:t>
            </w:r>
            <w:r w:rsidR="00C862FD" w:rsidRPr="006274D3">
              <w:rPr>
                <w:rFonts w:ascii="Times New Roman" w:hAnsi="Times New Roman" w:cs="Times New Roman"/>
                <w:color w:val="000000" w:themeColor="text1"/>
              </w:rPr>
              <w:t xml:space="preserve">ракта о добровольном содействии, до дня возникновения обстоятельств, </w:t>
            </w:r>
            <w:r w:rsidR="003215B9" w:rsidRPr="006274D3">
              <w:rPr>
                <w:rFonts w:ascii="Times New Roman" w:hAnsi="Times New Roman" w:cs="Times New Roman"/>
                <w:color w:val="000000" w:themeColor="text1"/>
              </w:rPr>
              <w:t>указанных в пунктах 1-4</w:t>
            </w:r>
            <w:r w:rsidR="00C862FD" w:rsidRPr="006274D3">
              <w:rPr>
                <w:rFonts w:ascii="Times New Roman" w:hAnsi="Times New Roman" w:cs="Times New Roman"/>
                <w:color w:val="000000" w:themeColor="text1"/>
              </w:rPr>
              <w:t xml:space="preserve"> (для членов семьи).</w:t>
            </w:r>
          </w:p>
        </w:tc>
      </w:tr>
      <w:tr w:rsidR="006274D3" w:rsidRPr="006274D3" w:rsidTr="005854EB">
        <w:tc>
          <w:tcPr>
            <w:tcW w:w="1909" w:type="dxa"/>
          </w:tcPr>
          <w:p w:rsidR="00E8572E" w:rsidRPr="006274D3" w:rsidRDefault="00E8572E" w:rsidP="003215B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74D3">
              <w:rPr>
                <w:rFonts w:ascii="Times New Roman" w:hAnsi="Times New Roman" w:cs="Times New Roman"/>
                <w:color w:val="000000" w:themeColor="text1"/>
              </w:rPr>
              <w:t xml:space="preserve">Срок на </w:t>
            </w:r>
            <w:r w:rsidR="003F6BE7" w:rsidRPr="006274D3">
              <w:rPr>
                <w:rFonts w:ascii="Times New Roman" w:hAnsi="Times New Roman" w:cs="Times New Roman"/>
                <w:color w:val="000000" w:themeColor="text1"/>
              </w:rPr>
              <w:t>подачу заявления</w:t>
            </w:r>
            <w:r w:rsidR="003215B9" w:rsidRPr="006274D3">
              <w:rPr>
                <w:rFonts w:ascii="Times New Roman" w:hAnsi="Times New Roman" w:cs="Times New Roman"/>
                <w:color w:val="000000" w:themeColor="text1"/>
              </w:rPr>
              <w:t xml:space="preserve"> об установлении льготного периода</w:t>
            </w:r>
          </w:p>
        </w:tc>
        <w:tc>
          <w:tcPr>
            <w:tcW w:w="7436" w:type="dxa"/>
            <w:gridSpan w:val="2"/>
          </w:tcPr>
          <w:p w:rsidR="00E8572E" w:rsidRPr="006274D3" w:rsidRDefault="00E8572E" w:rsidP="003215B9">
            <w:pPr>
              <w:ind w:firstLine="2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74D3">
              <w:rPr>
                <w:rFonts w:ascii="Times New Roman" w:hAnsi="Times New Roman" w:cs="Times New Roman"/>
                <w:color w:val="000000" w:themeColor="text1"/>
              </w:rPr>
              <w:t xml:space="preserve">Обратиться за </w:t>
            </w:r>
            <w:r w:rsidR="00C862FD" w:rsidRPr="006274D3">
              <w:rPr>
                <w:rFonts w:ascii="Times New Roman" w:hAnsi="Times New Roman" w:cs="Times New Roman"/>
                <w:color w:val="000000" w:themeColor="text1"/>
              </w:rPr>
              <w:t>льготным периодом</w:t>
            </w:r>
            <w:r w:rsidRPr="006274D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215B9" w:rsidRPr="006274D3">
              <w:rPr>
                <w:rFonts w:ascii="Times New Roman" w:hAnsi="Times New Roman" w:cs="Times New Roman"/>
                <w:color w:val="000000" w:themeColor="text1"/>
              </w:rPr>
              <w:t>заёмщик вправе</w:t>
            </w:r>
            <w:r w:rsidRPr="006274D3">
              <w:rPr>
                <w:rFonts w:ascii="Times New Roman" w:hAnsi="Times New Roman" w:cs="Times New Roman"/>
                <w:color w:val="000000" w:themeColor="text1"/>
              </w:rPr>
              <w:t xml:space="preserve"> в любой момент в течении действия договора</w:t>
            </w:r>
            <w:r w:rsidR="00C91AF4" w:rsidRPr="006274D3">
              <w:rPr>
                <w:rFonts w:ascii="Times New Roman" w:hAnsi="Times New Roman" w:cs="Times New Roman"/>
                <w:color w:val="000000" w:themeColor="text1"/>
              </w:rPr>
              <w:t xml:space="preserve"> займа, но не позднее 31.12.2023 г.</w:t>
            </w:r>
          </w:p>
        </w:tc>
      </w:tr>
      <w:tr w:rsidR="006274D3" w:rsidRPr="006274D3" w:rsidTr="005854EB">
        <w:tc>
          <w:tcPr>
            <w:tcW w:w="1909" w:type="dxa"/>
          </w:tcPr>
          <w:p w:rsidR="009B3A1B" w:rsidRPr="006274D3" w:rsidRDefault="00C91AF4" w:rsidP="00C9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74D3">
              <w:rPr>
                <w:rFonts w:ascii="Times New Roman" w:hAnsi="Times New Roman" w:cs="Times New Roman"/>
                <w:color w:val="000000" w:themeColor="text1"/>
              </w:rPr>
              <w:t>Дата начала льготного</w:t>
            </w:r>
            <w:r w:rsidR="00C862FD" w:rsidRPr="006274D3">
              <w:rPr>
                <w:rFonts w:ascii="Times New Roman" w:hAnsi="Times New Roman" w:cs="Times New Roman"/>
                <w:color w:val="000000" w:themeColor="text1"/>
              </w:rPr>
              <w:t xml:space="preserve"> период</w:t>
            </w:r>
            <w:r w:rsidRPr="006274D3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</w:tc>
        <w:tc>
          <w:tcPr>
            <w:tcW w:w="7436" w:type="dxa"/>
            <w:gridSpan w:val="2"/>
          </w:tcPr>
          <w:p w:rsidR="009B3A1B" w:rsidRPr="006274D3" w:rsidRDefault="00C91AF4" w:rsidP="003215B9">
            <w:pPr>
              <w:pStyle w:val="a7"/>
              <w:numPr>
                <w:ilvl w:val="0"/>
                <w:numId w:val="4"/>
              </w:numPr>
              <w:ind w:left="0" w:firstLine="2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74D3">
              <w:rPr>
                <w:rFonts w:ascii="Times New Roman" w:hAnsi="Times New Roman" w:cs="Times New Roman"/>
                <w:color w:val="000000" w:themeColor="text1"/>
              </w:rPr>
              <w:t>Дата, указанная заёмщиком в заявлении (но не ранее 21.09.2022 г.</w:t>
            </w:r>
            <w:r w:rsidR="009B3A1B" w:rsidRPr="006274D3">
              <w:rPr>
                <w:rFonts w:ascii="Times New Roman" w:hAnsi="Times New Roman" w:cs="Times New Roman"/>
                <w:color w:val="000000" w:themeColor="text1"/>
              </w:rPr>
              <w:t>);</w:t>
            </w:r>
          </w:p>
          <w:p w:rsidR="009B3A1B" w:rsidRPr="006274D3" w:rsidRDefault="00C91AF4" w:rsidP="003215B9">
            <w:pPr>
              <w:pStyle w:val="a7"/>
              <w:numPr>
                <w:ilvl w:val="0"/>
                <w:numId w:val="4"/>
              </w:numPr>
              <w:ind w:left="0" w:firstLine="2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74D3">
              <w:rPr>
                <w:rFonts w:ascii="Times New Roman" w:hAnsi="Times New Roman" w:cs="Times New Roman"/>
                <w:color w:val="000000" w:themeColor="text1"/>
              </w:rPr>
              <w:t xml:space="preserve">Дата направления заёмщиком заявления </w:t>
            </w:r>
            <w:r w:rsidRPr="006274D3">
              <w:rPr>
                <w:rFonts w:ascii="Times New Roman" w:hAnsi="Times New Roman" w:cs="Times New Roman"/>
                <w:i/>
                <w:color w:val="000000" w:themeColor="text1"/>
              </w:rPr>
              <w:t>(е</w:t>
            </w:r>
            <w:r w:rsidR="009B3A1B" w:rsidRPr="006274D3">
              <w:rPr>
                <w:rFonts w:ascii="Times New Roman" w:hAnsi="Times New Roman" w:cs="Times New Roman"/>
                <w:i/>
                <w:color w:val="000000" w:themeColor="text1"/>
              </w:rPr>
              <w:t xml:space="preserve">сли дата в </w:t>
            </w:r>
            <w:r w:rsidRPr="006274D3">
              <w:rPr>
                <w:rFonts w:ascii="Times New Roman" w:hAnsi="Times New Roman" w:cs="Times New Roman"/>
                <w:i/>
                <w:color w:val="000000" w:themeColor="text1"/>
              </w:rPr>
              <w:t>заявлении не определена)</w:t>
            </w:r>
          </w:p>
        </w:tc>
      </w:tr>
      <w:tr w:rsidR="006274D3" w:rsidRPr="006274D3" w:rsidTr="005854EB">
        <w:tc>
          <w:tcPr>
            <w:tcW w:w="1909" w:type="dxa"/>
          </w:tcPr>
          <w:p w:rsidR="00E8572E" w:rsidRPr="006274D3" w:rsidRDefault="00C862FD" w:rsidP="00C862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74D3">
              <w:rPr>
                <w:rFonts w:ascii="Times New Roman" w:hAnsi="Times New Roman" w:cs="Times New Roman"/>
                <w:color w:val="000000" w:themeColor="text1"/>
              </w:rPr>
              <w:t>Срок льготного периода (приостановление исполнения обязательств по договору</w:t>
            </w:r>
            <w:r w:rsidR="008B2650" w:rsidRPr="006274D3">
              <w:rPr>
                <w:rFonts w:ascii="Times New Roman" w:hAnsi="Times New Roman" w:cs="Times New Roman"/>
                <w:color w:val="000000" w:themeColor="text1"/>
              </w:rPr>
              <w:t xml:space="preserve"> займа</w:t>
            </w:r>
            <w:r w:rsidRPr="006274D3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7436" w:type="dxa"/>
            <w:gridSpan w:val="2"/>
          </w:tcPr>
          <w:p w:rsidR="00E8572E" w:rsidRPr="006274D3" w:rsidRDefault="00E8572E" w:rsidP="003215B9">
            <w:pPr>
              <w:pStyle w:val="1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697"/>
              <w:textAlignment w:val="baseline"/>
              <w:outlineLvl w:val="0"/>
              <w:rPr>
                <w:b w:val="0"/>
                <w:bCs w:val="0"/>
                <w:color w:val="000000" w:themeColor="text1"/>
                <w:spacing w:val="2"/>
                <w:sz w:val="22"/>
                <w:szCs w:val="22"/>
              </w:rPr>
            </w:pPr>
            <w:r w:rsidRPr="006274D3">
              <w:rPr>
                <w:b w:val="0"/>
                <w:bCs w:val="0"/>
                <w:color w:val="000000" w:themeColor="text1"/>
                <w:spacing w:val="2"/>
                <w:sz w:val="22"/>
                <w:szCs w:val="22"/>
              </w:rPr>
              <w:t>Срок мобилизации + 30 дней;</w:t>
            </w:r>
          </w:p>
          <w:p w:rsidR="00E8572E" w:rsidRPr="006274D3" w:rsidRDefault="00E8572E" w:rsidP="003215B9">
            <w:pPr>
              <w:pStyle w:val="1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697"/>
              <w:textAlignment w:val="baseline"/>
              <w:outlineLvl w:val="0"/>
              <w:rPr>
                <w:b w:val="0"/>
                <w:bCs w:val="0"/>
                <w:color w:val="000000" w:themeColor="text1"/>
                <w:spacing w:val="2"/>
                <w:sz w:val="22"/>
                <w:szCs w:val="22"/>
              </w:rPr>
            </w:pPr>
            <w:r w:rsidRPr="006274D3">
              <w:rPr>
                <w:b w:val="0"/>
                <w:bCs w:val="0"/>
                <w:color w:val="000000" w:themeColor="text1"/>
                <w:spacing w:val="2"/>
                <w:sz w:val="22"/>
                <w:szCs w:val="22"/>
              </w:rPr>
              <w:t>Срок контракта</w:t>
            </w:r>
            <w:r w:rsidR="00745430" w:rsidRPr="006274D3">
              <w:rPr>
                <w:b w:val="0"/>
                <w:bCs w:val="0"/>
                <w:color w:val="000000" w:themeColor="text1"/>
                <w:spacing w:val="2"/>
                <w:sz w:val="22"/>
                <w:szCs w:val="22"/>
              </w:rPr>
              <w:t xml:space="preserve"> о добровольном содействии</w:t>
            </w:r>
            <w:r w:rsidRPr="006274D3">
              <w:rPr>
                <w:b w:val="0"/>
                <w:bCs w:val="0"/>
                <w:color w:val="000000" w:themeColor="text1"/>
                <w:spacing w:val="2"/>
                <w:sz w:val="22"/>
                <w:szCs w:val="22"/>
              </w:rPr>
              <w:t xml:space="preserve"> + 30 дней;</w:t>
            </w:r>
          </w:p>
          <w:p w:rsidR="00E8572E" w:rsidRPr="006274D3" w:rsidRDefault="00E8572E" w:rsidP="003215B9">
            <w:pPr>
              <w:pStyle w:val="1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697"/>
              <w:textAlignment w:val="baseline"/>
              <w:outlineLvl w:val="0"/>
              <w:rPr>
                <w:b w:val="0"/>
                <w:bCs w:val="0"/>
                <w:color w:val="000000" w:themeColor="text1"/>
                <w:spacing w:val="2"/>
                <w:sz w:val="22"/>
                <w:szCs w:val="22"/>
              </w:rPr>
            </w:pPr>
            <w:r w:rsidRPr="006274D3">
              <w:rPr>
                <w:b w:val="0"/>
                <w:bCs w:val="0"/>
                <w:color w:val="000000" w:themeColor="text1"/>
                <w:spacing w:val="2"/>
                <w:sz w:val="22"/>
                <w:szCs w:val="22"/>
              </w:rPr>
              <w:t>Срок участия в СВО + 30 дней.</w:t>
            </w:r>
          </w:p>
          <w:p w:rsidR="00E8572E" w:rsidRPr="006274D3" w:rsidRDefault="00E8572E" w:rsidP="003215B9">
            <w:pPr>
              <w:ind w:firstLine="2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74D3">
              <w:rPr>
                <w:rFonts w:ascii="Times New Roman" w:hAnsi="Times New Roman" w:cs="Times New Roman"/>
                <w:color w:val="000000" w:themeColor="text1"/>
              </w:rPr>
              <w:t>Пр</w:t>
            </w:r>
            <w:r w:rsidR="00D91736" w:rsidRPr="006274D3">
              <w:rPr>
                <w:rFonts w:ascii="Times New Roman" w:hAnsi="Times New Roman" w:cs="Times New Roman"/>
                <w:color w:val="000000" w:themeColor="text1"/>
              </w:rPr>
              <w:t>и нахождении заёмщика</w:t>
            </w:r>
            <w:r w:rsidR="00745430" w:rsidRPr="006274D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45430" w:rsidRPr="006274D3">
              <w:rPr>
                <w:rFonts w:ascii="Times New Roman" w:hAnsi="Times New Roman" w:cs="Times New Roman"/>
                <w:i/>
                <w:color w:val="000000" w:themeColor="text1"/>
              </w:rPr>
              <w:t>(за исключением</w:t>
            </w:r>
            <w:r w:rsidRPr="006274D3">
              <w:rPr>
                <w:rFonts w:ascii="Times New Roman" w:hAnsi="Times New Roman" w:cs="Times New Roman"/>
                <w:i/>
                <w:color w:val="000000" w:themeColor="text1"/>
              </w:rPr>
              <w:t xml:space="preserve"> членов сем</w:t>
            </w:r>
            <w:r w:rsidR="003215B9" w:rsidRPr="006274D3">
              <w:rPr>
                <w:rFonts w:ascii="Times New Roman" w:hAnsi="Times New Roman" w:cs="Times New Roman"/>
                <w:i/>
                <w:color w:val="000000" w:themeColor="text1"/>
              </w:rPr>
              <w:t>ьи</w:t>
            </w:r>
            <w:r w:rsidRPr="006274D3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  <w:r w:rsidRPr="006274D3">
              <w:rPr>
                <w:rFonts w:ascii="Times New Roman" w:hAnsi="Times New Roman" w:cs="Times New Roman"/>
                <w:color w:val="000000" w:themeColor="text1"/>
              </w:rPr>
              <w:t xml:space="preserve"> в больнице, госпитале, других медицинских организациях </w:t>
            </w:r>
            <w:r w:rsidR="00745430" w:rsidRPr="006274D3">
              <w:rPr>
                <w:rFonts w:ascii="Times New Roman" w:hAnsi="Times New Roman" w:cs="Times New Roman"/>
                <w:color w:val="000000" w:themeColor="text1"/>
              </w:rPr>
              <w:t xml:space="preserve">в стационарных условиях </w:t>
            </w:r>
            <w:r w:rsidRPr="006274D3">
              <w:rPr>
                <w:rFonts w:ascii="Times New Roman" w:hAnsi="Times New Roman" w:cs="Times New Roman"/>
                <w:color w:val="000000" w:themeColor="text1"/>
              </w:rPr>
              <w:t>на излечении от заболеваний, полученных в ходе СВО</w:t>
            </w:r>
            <w:r w:rsidR="00745430" w:rsidRPr="006274D3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6274D3">
              <w:rPr>
                <w:rFonts w:ascii="Times New Roman" w:hAnsi="Times New Roman" w:cs="Times New Roman"/>
                <w:color w:val="000000" w:themeColor="text1"/>
              </w:rPr>
              <w:t xml:space="preserve"> льго</w:t>
            </w:r>
            <w:r w:rsidR="00745430" w:rsidRPr="006274D3">
              <w:rPr>
                <w:rFonts w:ascii="Times New Roman" w:hAnsi="Times New Roman" w:cs="Times New Roman"/>
                <w:color w:val="000000" w:themeColor="text1"/>
              </w:rPr>
              <w:t>тный период продлевается на срок нахождения заёмщиков в таких учреждениях</w:t>
            </w:r>
            <w:r w:rsidRPr="006274D3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:rsidR="00D91736" w:rsidRPr="006274D3" w:rsidRDefault="00D91736" w:rsidP="003215B9">
            <w:pPr>
              <w:ind w:firstLine="2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74D3">
              <w:rPr>
                <w:rFonts w:ascii="Times New Roman" w:hAnsi="Times New Roman" w:cs="Times New Roman"/>
                <w:color w:val="000000" w:themeColor="text1"/>
              </w:rPr>
              <w:t xml:space="preserve">Заёмщик обязан не позднее окончания льготного периода сообщить ломбарду о дате окончания льготного периода. </w:t>
            </w:r>
          </w:p>
        </w:tc>
      </w:tr>
      <w:tr w:rsidR="006274D3" w:rsidRPr="006274D3" w:rsidTr="005854EB">
        <w:tc>
          <w:tcPr>
            <w:tcW w:w="1909" w:type="dxa"/>
          </w:tcPr>
          <w:p w:rsidR="00E8572E" w:rsidRPr="006274D3" w:rsidRDefault="00266B88" w:rsidP="008B26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74D3">
              <w:rPr>
                <w:rFonts w:ascii="Times New Roman" w:hAnsi="Times New Roman" w:cs="Times New Roman"/>
                <w:color w:val="000000" w:themeColor="text1"/>
              </w:rPr>
              <w:t xml:space="preserve">Способы направления </w:t>
            </w:r>
            <w:r w:rsidR="003215B9" w:rsidRPr="006274D3">
              <w:rPr>
                <w:rFonts w:ascii="Times New Roman" w:hAnsi="Times New Roman" w:cs="Times New Roman"/>
                <w:color w:val="000000" w:themeColor="text1"/>
              </w:rPr>
              <w:t xml:space="preserve">заёмщиком </w:t>
            </w:r>
            <w:r w:rsidRPr="006274D3">
              <w:rPr>
                <w:rFonts w:ascii="Times New Roman" w:hAnsi="Times New Roman" w:cs="Times New Roman"/>
                <w:color w:val="000000" w:themeColor="text1"/>
              </w:rPr>
              <w:t xml:space="preserve">заявления </w:t>
            </w:r>
            <w:r w:rsidR="008B2650" w:rsidRPr="006274D3">
              <w:rPr>
                <w:rFonts w:ascii="Times New Roman" w:hAnsi="Times New Roman" w:cs="Times New Roman"/>
                <w:color w:val="000000" w:themeColor="text1"/>
              </w:rPr>
              <w:t xml:space="preserve">об установлении льготного периода, </w:t>
            </w:r>
            <w:r w:rsidRPr="006274D3">
              <w:rPr>
                <w:rFonts w:ascii="Times New Roman" w:hAnsi="Times New Roman" w:cs="Times New Roman"/>
                <w:color w:val="000000" w:themeColor="text1"/>
              </w:rPr>
              <w:t xml:space="preserve">сообщения о дате </w:t>
            </w:r>
            <w:r w:rsidRPr="006274D3">
              <w:rPr>
                <w:rFonts w:ascii="Times New Roman" w:hAnsi="Times New Roman" w:cs="Times New Roman"/>
                <w:color w:val="000000" w:themeColor="text1"/>
              </w:rPr>
              <w:lastRenderedPageBreak/>
              <w:t>окончания льготног</w:t>
            </w:r>
            <w:r w:rsidR="008B2650" w:rsidRPr="006274D3">
              <w:rPr>
                <w:rFonts w:ascii="Times New Roman" w:hAnsi="Times New Roman" w:cs="Times New Roman"/>
                <w:color w:val="000000" w:themeColor="text1"/>
              </w:rPr>
              <w:t>о периода</w:t>
            </w:r>
          </w:p>
        </w:tc>
        <w:tc>
          <w:tcPr>
            <w:tcW w:w="7436" w:type="dxa"/>
            <w:gridSpan w:val="2"/>
          </w:tcPr>
          <w:p w:rsidR="00E8572E" w:rsidRPr="006274D3" w:rsidRDefault="00E8572E" w:rsidP="003215B9">
            <w:pPr>
              <w:pStyle w:val="a7"/>
              <w:numPr>
                <w:ilvl w:val="0"/>
                <w:numId w:val="2"/>
              </w:numPr>
              <w:ind w:left="-12" w:firstLine="42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74D3">
              <w:rPr>
                <w:rFonts w:ascii="Times New Roman" w:hAnsi="Times New Roman" w:cs="Times New Roman"/>
                <w:color w:val="000000" w:themeColor="text1"/>
              </w:rPr>
              <w:lastRenderedPageBreak/>
              <w:t>Способ</w:t>
            </w:r>
            <w:r w:rsidR="00745430" w:rsidRPr="006274D3">
              <w:rPr>
                <w:rFonts w:ascii="Times New Roman" w:hAnsi="Times New Roman" w:cs="Times New Roman"/>
                <w:color w:val="000000" w:themeColor="text1"/>
              </w:rPr>
              <w:t>ами, предусмотренными в договоре займа</w:t>
            </w:r>
            <w:r w:rsidRPr="006274D3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E8572E" w:rsidRPr="006274D3" w:rsidRDefault="00E8572E" w:rsidP="003215B9">
            <w:pPr>
              <w:pStyle w:val="a7"/>
              <w:numPr>
                <w:ilvl w:val="0"/>
                <w:numId w:val="2"/>
              </w:numPr>
              <w:ind w:left="-12" w:firstLine="42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74D3">
              <w:rPr>
                <w:rFonts w:ascii="Times New Roman" w:hAnsi="Times New Roman" w:cs="Times New Roman"/>
                <w:color w:val="000000" w:themeColor="text1"/>
              </w:rPr>
              <w:t>По номеру телефона</w:t>
            </w:r>
            <w:r w:rsidR="00745430" w:rsidRPr="006274D3">
              <w:rPr>
                <w:rFonts w:ascii="Times New Roman" w:hAnsi="Times New Roman" w:cs="Times New Roman"/>
                <w:color w:val="000000" w:themeColor="text1"/>
              </w:rPr>
              <w:t xml:space="preserve"> ломбарда, который представлен заёмщику </w:t>
            </w:r>
            <w:r w:rsidR="00745430" w:rsidRPr="006274D3">
              <w:rPr>
                <w:rFonts w:ascii="Times New Roman" w:hAnsi="Times New Roman" w:cs="Times New Roman"/>
                <w:i/>
                <w:color w:val="000000" w:themeColor="text1"/>
              </w:rPr>
              <w:t>(если такой способ не предусмотрен договором займа)</w:t>
            </w:r>
            <w:r w:rsidRPr="006274D3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6274D3" w:rsidRPr="006274D3" w:rsidTr="005854EB">
        <w:tc>
          <w:tcPr>
            <w:tcW w:w="1909" w:type="dxa"/>
          </w:tcPr>
          <w:p w:rsidR="00FF503E" w:rsidRPr="006274D3" w:rsidRDefault="00C91AF4" w:rsidP="00E857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74D3">
              <w:rPr>
                <w:rFonts w:ascii="Times New Roman" w:hAnsi="Times New Roman" w:cs="Times New Roman"/>
                <w:color w:val="000000" w:themeColor="text1"/>
              </w:rPr>
              <w:t>Рассмотрение заявления (сроки)</w:t>
            </w:r>
            <w:r w:rsidR="00FF503E" w:rsidRPr="006274D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7436" w:type="dxa"/>
            <w:gridSpan w:val="2"/>
          </w:tcPr>
          <w:p w:rsidR="00C91AF4" w:rsidRPr="006274D3" w:rsidRDefault="00FF503E" w:rsidP="008B2650">
            <w:pPr>
              <w:pStyle w:val="a7"/>
              <w:ind w:left="34" w:firstLine="23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74D3">
              <w:rPr>
                <w:rFonts w:ascii="Times New Roman" w:hAnsi="Times New Roman" w:cs="Times New Roman"/>
                <w:color w:val="000000" w:themeColor="text1"/>
              </w:rPr>
              <w:t xml:space="preserve">Рассмотреть </w:t>
            </w:r>
            <w:r w:rsidR="00C91AF4" w:rsidRPr="006274D3">
              <w:rPr>
                <w:rFonts w:ascii="Times New Roman" w:hAnsi="Times New Roman" w:cs="Times New Roman"/>
                <w:color w:val="000000" w:themeColor="text1"/>
              </w:rPr>
              <w:t>заявление необходимо в течение</w:t>
            </w:r>
            <w:r w:rsidRPr="006274D3">
              <w:rPr>
                <w:rFonts w:ascii="Times New Roman" w:hAnsi="Times New Roman" w:cs="Times New Roman"/>
                <w:color w:val="000000" w:themeColor="text1"/>
              </w:rPr>
              <w:t xml:space="preserve"> 10 дней</w:t>
            </w:r>
            <w:r w:rsidR="00C91AF4" w:rsidRPr="006274D3">
              <w:rPr>
                <w:rFonts w:ascii="Times New Roman" w:hAnsi="Times New Roman" w:cs="Times New Roman"/>
                <w:color w:val="000000" w:themeColor="text1"/>
              </w:rPr>
              <w:t xml:space="preserve"> с момента </w:t>
            </w:r>
            <w:r w:rsidR="006B525E" w:rsidRPr="006274D3">
              <w:rPr>
                <w:rFonts w:ascii="Times New Roman" w:hAnsi="Times New Roman" w:cs="Times New Roman"/>
                <w:color w:val="000000" w:themeColor="text1"/>
              </w:rPr>
              <w:t xml:space="preserve">его </w:t>
            </w:r>
            <w:r w:rsidR="00C91AF4" w:rsidRPr="006274D3">
              <w:rPr>
                <w:rFonts w:ascii="Times New Roman" w:hAnsi="Times New Roman" w:cs="Times New Roman"/>
                <w:color w:val="000000" w:themeColor="text1"/>
              </w:rPr>
              <w:t>получения</w:t>
            </w:r>
            <w:r w:rsidRPr="006274D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FF503E" w:rsidRPr="006274D3" w:rsidRDefault="00FF503E" w:rsidP="008B2650">
            <w:pPr>
              <w:pStyle w:val="a7"/>
              <w:ind w:left="34" w:firstLine="23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74D3">
              <w:rPr>
                <w:rFonts w:ascii="Times New Roman" w:hAnsi="Times New Roman" w:cs="Times New Roman"/>
                <w:color w:val="000000" w:themeColor="text1"/>
              </w:rPr>
              <w:t xml:space="preserve"> Если заемщик не получил </w:t>
            </w:r>
            <w:r w:rsidR="007541AF" w:rsidRPr="006274D3">
              <w:rPr>
                <w:rFonts w:ascii="Times New Roman" w:hAnsi="Times New Roman" w:cs="Times New Roman"/>
                <w:color w:val="000000" w:themeColor="text1"/>
              </w:rPr>
              <w:t>уведомления</w:t>
            </w:r>
            <w:r w:rsidR="006B525E" w:rsidRPr="006274D3">
              <w:rPr>
                <w:rFonts w:ascii="Times New Roman" w:hAnsi="Times New Roman" w:cs="Times New Roman"/>
                <w:color w:val="000000" w:themeColor="text1"/>
              </w:rPr>
              <w:t xml:space="preserve"> от ломбарда</w:t>
            </w:r>
            <w:r w:rsidR="00095BAB" w:rsidRPr="006274D3">
              <w:rPr>
                <w:rFonts w:ascii="Times New Roman" w:hAnsi="Times New Roman" w:cs="Times New Roman"/>
                <w:color w:val="000000" w:themeColor="text1"/>
              </w:rPr>
              <w:t xml:space="preserve"> (об установлении льготного периода</w:t>
            </w:r>
            <w:r w:rsidR="00FD6DF9" w:rsidRPr="006274D3">
              <w:rPr>
                <w:rFonts w:ascii="Times New Roman" w:hAnsi="Times New Roman" w:cs="Times New Roman"/>
                <w:color w:val="000000" w:themeColor="text1"/>
              </w:rPr>
              <w:t xml:space="preserve"> или </w:t>
            </w:r>
            <w:r w:rsidR="007541AF" w:rsidRPr="006274D3">
              <w:rPr>
                <w:rFonts w:ascii="Times New Roman" w:hAnsi="Times New Roman" w:cs="Times New Roman"/>
                <w:color w:val="000000" w:themeColor="text1"/>
              </w:rPr>
              <w:t>об отказе в установлении</w:t>
            </w:r>
            <w:r w:rsidR="00266B88" w:rsidRPr="006274D3">
              <w:rPr>
                <w:rFonts w:ascii="Times New Roman" w:hAnsi="Times New Roman" w:cs="Times New Roman"/>
                <w:color w:val="000000" w:themeColor="text1"/>
              </w:rPr>
              <w:t xml:space="preserve"> льготного периода с указанием причины</w:t>
            </w:r>
            <w:r w:rsidR="00095BAB" w:rsidRPr="006274D3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6274D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B2650" w:rsidRPr="006274D3">
              <w:rPr>
                <w:rFonts w:ascii="Times New Roman" w:hAnsi="Times New Roman" w:cs="Times New Roman"/>
                <w:color w:val="000000" w:themeColor="text1"/>
              </w:rPr>
              <w:t>в течение</w:t>
            </w:r>
            <w:r w:rsidRPr="006274D3">
              <w:rPr>
                <w:rFonts w:ascii="Times New Roman" w:hAnsi="Times New Roman" w:cs="Times New Roman"/>
                <w:color w:val="000000" w:themeColor="text1"/>
              </w:rPr>
              <w:t xml:space="preserve"> 15 дней</w:t>
            </w:r>
            <w:r w:rsidR="006B525E" w:rsidRPr="006274D3">
              <w:rPr>
                <w:rFonts w:ascii="Times New Roman" w:hAnsi="Times New Roman" w:cs="Times New Roman"/>
                <w:color w:val="000000" w:themeColor="text1"/>
              </w:rPr>
              <w:t xml:space="preserve"> после дня направления заявления</w:t>
            </w:r>
            <w:r w:rsidR="00FD6DF9" w:rsidRPr="006274D3">
              <w:rPr>
                <w:rFonts w:ascii="Times New Roman" w:hAnsi="Times New Roman" w:cs="Times New Roman"/>
                <w:color w:val="000000" w:themeColor="text1"/>
              </w:rPr>
              <w:t xml:space="preserve">, то </w:t>
            </w:r>
            <w:r w:rsidRPr="006274D3">
              <w:rPr>
                <w:rFonts w:ascii="Times New Roman" w:hAnsi="Times New Roman" w:cs="Times New Roman"/>
                <w:color w:val="000000" w:themeColor="text1"/>
              </w:rPr>
              <w:t>льготный период считается установленным с даты направления требования</w:t>
            </w:r>
            <w:r w:rsidR="00FD6DF9" w:rsidRPr="006274D3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FD6DF9" w:rsidRPr="006274D3">
              <w:rPr>
                <w:rFonts w:ascii="Times New Roman" w:hAnsi="Times New Roman" w:cs="Times New Roman"/>
                <w:i/>
                <w:color w:val="000000" w:themeColor="text1"/>
              </w:rPr>
              <w:t xml:space="preserve">если иная дата не указана </w:t>
            </w:r>
            <w:r w:rsidRPr="006274D3">
              <w:rPr>
                <w:rFonts w:ascii="Times New Roman" w:hAnsi="Times New Roman" w:cs="Times New Roman"/>
                <w:i/>
                <w:color w:val="000000" w:themeColor="text1"/>
              </w:rPr>
              <w:t>в заявлении</w:t>
            </w:r>
            <w:r w:rsidRPr="006274D3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:rsidR="007541AF" w:rsidRPr="006274D3" w:rsidRDefault="007541AF" w:rsidP="008B2650">
            <w:pPr>
              <w:pStyle w:val="a7"/>
              <w:ind w:left="34" w:firstLine="23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74D3">
              <w:rPr>
                <w:rFonts w:ascii="Times New Roman" w:hAnsi="Times New Roman" w:cs="Times New Roman"/>
                <w:color w:val="000000" w:themeColor="text1"/>
              </w:rPr>
              <w:t xml:space="preserve">Со дня направления ломбардом уведомления об установлении льготного периода условия договора займа считаются измененными на время льготного периода. </w:t>
            </w:r>
          </w:p>
          <w:p w:rsidR="00FD6DF9" w:rsidRPr="006274D3" w:rsidRDefault="00FD6DF9" w:rsidP="007541AF">
            <w:pPr>
              <w:pStyle w:val="a7"/>
              <w:ind w:left="34" w:firstLine="23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74D3">
              <w:rPr>
                <w:rFonts w:ascii="Times New Roman" w:hAnsi="Times New Roman" w:cs="Times New Roman"/>
                <w:color w:val="000000" w:themeColor="text1"/>
              </w:rPr>
              <w:t xml:space="preserve">При направлении заёмщику </w:t>
            </w:r>
            <w:r w:rsidR="007541AF" w:rsidRPr="006274D3">
              <w:rPr>
                <w:rFonts w:ascii="Times New Roman" w:hAnsi="Times New Roman" w:cs="Times New Roman"/>
                <w:color w:val="000000" w:themeColor="text1"/>
              </w:rPr>
              <w:t>уведомления</w:t>
            </w:r>
            <w:r w:rsidRPr="006274D3">
              <w:rPr>
                <w:rFonts w:ascii="Times New Roman" w:hAnsi="Times New Roman" w:cs="Times New Roman"/>
                <w:color w:val="000000" w:themeColor="text1"/>
              </w:rPr>
              <w:t xml:space="preserve"> об установлении льготного периода ломбард обязан направить также уточненный график платежей не позднее дня, следующего за днем окончания льготного периода.</w:t>
            </w:r>
          </w:p>
        </w:tc>
      </w:tr>
      <w:tr w:rsidR="006274D3" w:rsidRPr="006274D3" w:rsidTr="005854EB">
        <w:tc>
          <w:tcPr>
            <w:tcW w:w="1909" w:type="dxa"/>
          </w:tcPr>
          <w:p w:rsidR="00FF503E" w:rsidRPr="006274D3" w:rsidRDefault="00C91AF4" w:rsidP="007541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74D3">
              <w:rPr>
                <w:rFonts w:ascii="Times New Roman" w:hAnsi="Times New Roman" w:cs="Times New Roman"/>
                <w:color w:val="000000" w:themeColor="text1"/>
              </w:rPr>
              <w:t>Способы информирования заёмщика об установлении</w:t>
            </w:r>
            <w:r w:rsidR="006B525E" w:rsidRPr="006274D3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="007541AF" w:rsidRPr="006274D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7541AF" w:rsidRPr="006274D3">
              <w:rPr>
                <w:rFonts w:ascii="Times New Roman" w:hAnsi="Times New Roman" w:cs="Times New Roman"/>
                <w:color w:val="000000" w:themeColor="text1"/>
              </w:rPr>
              <w:t>неподтверждении</w:t>
            </w:r>
            <w:proofErr w:type="spellEnd"/>
            <w:r w:rsidR="006B525E" w:rsidRPr="006274D3">
              <w:rPr>
                <w:rFonts w:ascii="Times New Roman" w:hAnsi="Times New Roman" w:cs="Times New Roman"/>
                <w:color w:val="000000" w:themeColor="text1"/>
              </w:rPr>
              <w:t xml:space="preserve"> установления</w:t>
            </w:r>
            <w:r w:rsidRPr="006274D3">
              <w:rPr>
                <w:rFonts w:ascii="Times New Roman" w:hAnsi="Times New Roman" w:cs="Times New Roman"/>
                <w:color w:val="000000" w:themeColor="text1"/>
              </w:rPr>
              <w:t xml:space="preserve"> льготного периода</w:t>
            </w:r>
            <w:r w:rsidR="00FD6DF9" w:rsidRPr="006274D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7436" w:type="dxa"/>
            <w:gridSpan w:val="2"/>
          </w:tcPr>
          <w:p w:rsidR="00C91AF4" w:rsidRPr="006274D3" w:rsidRDefault="00C91AF4" w:rsidP="007541AF">
            <w:pPr>
              <w:pStyle w:val="a7"/>
              <w:numPr>
                <w:ilvl w:val="0"/>
                <w:numId w:val="5"/>
              </w:numPr>
              <w:ind w:left="34" w:firstLine="23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74D3">
              <w:rPr>
                <w:rFonts w:ascii="Times New Roman" w:hAnsi="Times New Roman" w:cs="Times New Roman"/>
                <w:color w:val="000000" w:themeColor="text1"/>
              </w:rPr>
              <w:t>Способом, установленным в договоре займа</w:t>
            </w:r>
            <w:r w:rsidR="00C02CF7" w:rsidRPr="006274D3">
              <w:rPr>
                <w:rFonts w:ascii="Times New Roman" w:hAnsi="Times New Roman" w:cs="Times New Roman"/>
                <w:color w:val="000000" w:themeColor="text1"/>
              </w:rPr>
              <w:t xml:space="preserve"> (обязательно в любом случае)</w:t>
            </w:r>
            <w:r w:rsidRPr="006274D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FF503E" w:rsidRPr="006274D3" w:rsidRDefault="00C02CF7" w:rsidP="007541AF">
            <w:pPr>
              <w:pStyle w:val="a7"/>
              <w:numPr>
                <w:ilvl w:val="0"/>
                <w:numId w:val="5"/>
              </w:numPr>
              <w:ind w:left="34" w:firstLine="23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74D3">
              <w:rPr>
                <w:rFonts w:ascii="Times New Roman" w:hAnsi="Times New Roman" w:cs="Times New Roman"/>
                <w:color w:val="000000" w:themeColor="text1"/>
              </w:rPr>
              <w:t>По телефону, представленному заёмщиком ломбарду</w:t>
            </w:r>
            <w:r w:rsidR="006B525E" w:rsidRPr="006274D3">
              <w:rPr>
                <w:rFonts w:ascii="Times New Roman" w:hAnsi="Times New Roman" w:cs="Times New Roman"/>
                <w:color w:val="000000" w:themeColor="text1"/>
              </w:rPr>
              <w:t xml:space="preserve"> (обязательно только если заявление было направлено по номеру телефона ломбарда)</w:t>
            </w:r>
          </w:p>
          <w:p w:rsidR="00FD6DF9" w:rsidRPr="006274D3" w:rsidRDefault="00FD6DF9" w:rsidP="007541AF">
            <w:pPr>
              <w:ind w:firstLine="2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74D3">
              <w:rPr>
                <w:rFonts w:ascii="Times New Roman" w:hAnsi="Times New Roman" w:cs="Times New Roman"/>
                <w:color w:val="000000" w:themeColor="text1"/>
              </w:rPr>
              <w:t>Указанные способы</w:t>
            </w:r>
            <w:r w:rsidR="00D91736" w:rsidRPr="006274D3">
              <w:rPr>
                <w:rFonts w:ascii="Times New Roman" w:hAnsi="Times New Roman" w:cs="Times New Roman"/>
                <w:color w:val="000000" w:themeColor="text1"/>
              </w:rPr>
              <w:t xml:space="preserve"> информирования</w:t>
            </w:r>
            <w:r w:rsidRPr="006274D3">
              <w:rPr>
                <w:rFonts w:ascii="Times New Roman" w:hAnsi="Times New Roman" w:cs="Times New Roman"/>
                <w:color w:val="000000" w:themeColor="text1"/>
              </w:rPr>
              <w:t xml:space="preserve"> применяются также при </w:t>
            </w:r>
            <w:r w:rsidR="00D91736" w:rsidRPr="006274D3">
              <w:rPr>
                <w:rFonts w:ascii="Times New Roman" w:hAnsi="Times New Roman" w:cs="Times New Roman"/>
                <w:color w:val="000000" w:themeColor="text1"/>
              </w:rPr>
              <w:t xml:space="preserve">направлении уточнённого графика платежей </w:t>
            </w:r>
            <w:r w:rsidR="007541AF" w:rsidRPr="006274D3">
              <w:rPr>
                <w:rFonts w:ascii="Times New Roman" w:hAnsi="Times New Roman" w:cs="Times New Roman"/>
                <w:color w:val="000000" w:themeColor="text1"/>
              </w:rPr>
              <w:t>в случае установления льготного периода и при направлении</w:t>
            </w:r>
            <w:r w:rsidR="00266B88" w:rsidRPr="006274D3">
              <w:rPr>
                <w:rFonts w:ascii="Times New Roman" w:hAnsi="Times New Roman" w:cs="Times New Roman"/>
                <w:color w:val="000000" w:themeColor="text1"/>
              </w:rPr>
              <w:t xml:space="preserve"> уведомления о </w:t>
            </w:r>
            <w:proofErr w:type="spellStart"/>
            <w:r w:rsidR="00266B88" w:rsidRPr="006274D3">
              <w:rPr>
                <w:rFonts w:ascii="Times New Roman" w:hAnsi="Times New Roman" w:cs="Times New Roman"/>
                <w:color w:val="000000" w:themeColor="text1"/>
              </w:rPr>
              <w:t>неподтверждении</w:t>
            </w:r>
            <w:proofErr w:type="spellEnd"/>
            <w:r w:rsidR="00266B88" w:rsidRPr="006274D3">
              <w:rPr>
                <w:rFonts w:ascii="Times New Roman" w:hAnsi="Times New Roman" w:cs="Times New Roman"/>
                <w:color w:val="000000" w:themeColor="text1"/>
              </w:rPr>
              <w:t xml:space="preserve"> установления льготного периода.</w:t>
            </w:r>
          </w:p>
        </w:tc>
      </w:tr>
      <w:tr w:rsidR="006274D3" w:rsidRPr="006274D3" w:rsidTr="005854EB">
        <w:tc>
          <w:tcPr>
            <w:tcW w:w="1909" w:type="dxa"/>
          </w:tcPr>
          <w:p w:rsidR="00E8572E" w:rsidRPr="006274D3" w:rsidRDefault="00F74AF8" w:rsidP="00E857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74D3">
              <w:rPr>
                <w:rFonts w:ascii="Times New Roman" w:hAnsi="Times New Roman" w:cs="Times New Roman"/>
                <w:color w:val="000000" w:themeColor="text1"/>
              </w:rPr>
              <w:t>Подтверждение обстоятельств о</w:t>
            </w:r>
            <w:r w:rsidR="007541AF" w:rsidRPr="006274D3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6274D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66B88" w:rsidRPr="006274D3">
              <w:rPr>
                <w:rFonts w:ascii="Times New Roman" w:hAnsi="Times New Roman" w:cs="Times New Roman"/>
                <w:color w:val="000000" w:themeColor="text1"/>
              </w:rPr>
              <w:t>установлени</w:t>
            </w:r>
            <w:r w:rsidR="007541AF" w:rsidRPr="006274D3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6274D3">
              <w:rPr>
                <w:rFonts w:ascii="Times New Roman" w:hAnsi="Times New Roman" w:cs="Times New Roman"/>
                <w:color w:val="000000" w:themeColor="text1"/>
              </w:rPr>
              <w:t xml:space="preserve"> льготного периода</w:t>
            </w:r>
          </w:p>
          <w:p w:rsidR="00FC5E69" w:rsidRPr="006274D3" w:rsidRDefault="00FC5E69" w:rsidP="00266B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36" w:type="dxa"/>
            <w:gridSpan w:val="2"/>
          </w:tcPr>
          <w:p w:rsidR="00E8572E" w:rsidRPr="006274D3" w:rsidRDefault="00E8572E" w:rsidP="007541AF">
            <w:pPr>
              <w:ind w:firstLine="24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74D3">
              <w:rPr>
                <w:rFonts w:ascii="Times New Roman" w:hAnsi="Times New Roman" w:cs="Times New Roman"/>
                <w:color w:val="000000" w:themeColor="text1"/>
              </w:rPr>
              <w:t>Заемщик</w:t>
            </w:r>
            <w:r w:rsidR="00F74AF8" w:rsidRPr="006274D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274D3">
              <w:rPr>
                <w:rFonts w:ascii="Times New Roman" w:hAnsi="Times New Roman" w:cs="Times New Roman"/>
                <w:color w:val="000000" w:themeColor="text1"/>
              </w:rPr>
              <w:t xml:space="preserve">вправе вместе с </w:t>
            </w:r>
            <w:r w:rsidR="007541AF" w:rsidRPr="006274D3">
              <w:rPr>
                <w:rFonts w:ascii="Times New Roman" w:hAnsi="Times New Roman" w:cs="Times New Roman"/>
                <w:color w:val="000000" w:themeColor="text1"/>
              </w:rPr>
              <w:t>заявлением</w:t>
            </w:r>
            <w:r w:rsidRPr="006274D3">
              <w:rPr>
                <w:rFonts w:ascii="Times New Roman" w:hAnsi="Times New Roman" w:cs="Times New Roman"/>
                <w:color w:val="000000" w:themeColor="text1"/>
              </w:rPr>
              <w:t xml:space="preserve"> о предоставлении </w:t>
            </w:r>
            <w:r w:rsidR="00F74AF8" w:rsidRPr="006274D3">
              <w:rPr>
                <w:rFonts w:ascii="Times New Roman" w:hAnsi="Times New Roman" w:cs="Times New Roman"/>
                <w:color w:val="000000" w:themeColor="text1"/>
              </w:rPr>
              <w:t>льготного периода приложить</w:t>
            </w:r>
            <w:r w:rsidRPr="006274D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04537" w:rsidRPr="006274D3">
              <w:rPr>
                <w:rFonts w:ascii="Times New Roman" w:hAnsi="Times New Roman" w:cs="Times New Roman"/>
                <w:color w:val="000000" w:themeColor="text1"/>
              </w:rPr>
              <w:t>документы,</w:t>
            </w:r>
            <w:r w:rsidRPr="006274D3">
              <w:rPr>
                <w:rFonts w:ascii="Times New Roman" w:hAnsi="Times New Roman" w:cs="Times New Roman"/>
                <w:color w:val="000000" w:themeColor="text1"/>
              </w:rPr>
              <w:t xml:space="preserve"> подтверждающие </w:t>
            </w:r>
            <w:r w:rsidR="00F74AF8" w:rsidRPr="006274D3">
              <w:rPr>
                <w:rFonts w:ascii="Times New Roman" w:hAnsi="Times New Roman" w:cs="Times New Roman"/>
                <w:color w:val="000000" w:themeColor="text1"/>
              </w:rPr>
              <w:t>участие в СВО</w:t>
            </w:r>
            <w:r w:rsidRPr="006274D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3F6BE7" w:rsidRPr="006274D3" w:rsidRDefault="00F74AF8" w:rsidP="007541AF">
            <w:pPr>
              <w:ind w:firstLine="24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74D3">
              <w:rPr>
                <w:rFonts w:ascii="Times New Roman" w:hAnsi="Times New Roman" w:cs="Times New Roman"/>
                <w:color w:val="000000" w:themeColor="text1"/>
              </w:rPr>
              <w:t>Ломбард</w:t>
            </w:r>
            <w:r w:rsidR="00E8572E" w:rsidRPr="006274D3">
              <w:rPr>
                <w:rFonts w:ascii="Times New Roman" w:hAnsi="Times New Roman" w:cs="Times New Roman"/>
                <w:color w:val="000000" w:themeColor="text1"/>
              </w:rPr>
              <w:t xml:space="preserve"> вправе запросить информацию</w:t>
            </w:r>
            <w:r w:rsidR="003F6BE7" w:rsidRPr="006274D3">
              <w:rPr>
                <w:rFonts w:ascii="Times New Roman" w:hAnsi="Times New Roman" w:cs="Times New Roman"/>
                <w:color w:val="000000" w:themeColor="text1"/>
              </w:rPr>
              <w:t xml:space="preserve"> об участии заёмщика (за исключением членов семьи) в СВО (если предоставление таких сведений не ограничено законодательством РФ)</w:t>
            </w:r>
            <w:r w:rsidR="00E8572E" w:rsidRPr="006274D3">
              <w:rPr>
                <w:rFonts w:ascii="Times New Roman" w:hAnsi="Times New Roman" w:cs="Times New Roman"/>
                <w:color w:val="000000" w:themeColor="text1"/>
              </w:rPr>
              <w:t xml:space="preserve"> в Министерстве обороны</w:t>
            </w:r>
            <w:r w:rsidR="003F6BE7" w:rsidRPr="006274D3">
              <w:rPr>
                <w:rFonts w:ascii="Times New Roman" w:hAnsi="Times New Roman" w:cs="Times New Roman"/>
                <w:color w:val="000000" w:themeColor="text1"/>
              </w:rPr>
              <w:t xml:space="preserve"> РФ</w:t>
            </w:r>
            <w:r w:rsidR="00917FCB" w:rsidRPr="006274D3">
              <w:rPr>
                <w:rFonts w:ascii="Times New Roman" w:hAnsi="Times New Roman" w:cs="Times New Roman"/>
                <w:color w:val="000000" w:themeColor="text1"/>
              </w:rPr>
              <w:t>, в органах управления войск национальной гвардии РФ, воинских формированиях, а также в органах, указанных в п. 6 ст. 1 ФЗ «Об обороне»</w:t>
            </w:r>
            <w:r w:rsidR="00917FCB" w:rsidRPr="006274D3">
              <w:rPr>
                <w:rStyle w:val="a6"/>
                <w:rFonts w:ascii="Times New Roman" w:hAnsi="Times New Roman" w:cs="Times New Roman"/>
                <w:color w:val="000000" w:themeColor="text1"/>
              </w:rPr>
              <w:footnoteReference w:id="1"/>
            </w:r>
            <w:r w:rsidR="00917FCB" w:rsidRPr="006274D3">
              <w:rPr>
                <w:rFonts w:ascii="Times New Roman" w:hAnsi="Times New Roman" w:cs="Times New Roman"/>
                <w:color w:val="000000" w:themeColor="text1"/>
              </w:rPr>
              <w:t xml:space="preserve">, с приложением документа, указывающего на наличие обязательства по договору займа. </w:t>
            </w:r>
            <w:r w:rsidR="003F6BE7" w:rsidRPr="006274D3">
              <w:rPr>
                <w:rFonts w:ascii="Times New Roman" w:hAnsi="Times New Roman" w:cs="Times New Roman"/>
                <w:color w:val="000000" w:themeColor="text1"/>
              </w:rPr>
              <w:t xml:space="preserve">В случае направления ломбардом такого запроса в указанные учреждения, он не вправе запрашивать соответствующие документы у заёмщика. </w:t>
            </w:r>
          </w:p>
          <w:p w:rsidR="003F6BE7" w:rsidRPr="006274D3" w:rsidRDefault="003F6BE7" w:rsidP="007541AF">
            <w:pPr>
              <w:ind w:firstLine="24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74D3">
              <w:rPr>
                <w:rFonts w:ascii="Times New Roman" w:hAnsi="Times New Roman" w:cs="Times New Roman"/>
                <w:color w:val="000000" w:themeColor="text1"/>
              </w:rPr>
              <w:t>Член семьи вместе с требованием о предоставлении льготного периода обязан приложить документ, подтверждающий его статус в качестве члена семьи (с</w:t>
            </w:r>
            <w:r w:rsidR="00E600EA" w:rsidRPr="006274D3">
              <w:rPr>
                <w:rFonts w:ascii="Times New Roman" w:hAnsi="Times New Roman" w:cs="Times New Roman"/>
                <w:color w:val="000000" w:themeColor="text1"/>
              </w:rPr>
              <w:t xml:space="preserve">видетельство о заключении брака, </w:t>
            </w:r>
            <w:r w:rsidRPr="006274D3">
              <w:rPr>
                <w:rFonts w:ascii="Times New Roman" w:hAnsi="Times New Roman" w:cs="Times New Roman"/>
                <w:color w:val="000000" w:themeColor="text1"/>
              </w:rPr>
              <w:t>свидетельство о рождении или об усыновлении, и др.)</w:t>
            </w:r>
            <w:r w:rsidR="00E600EA" w:rsidRPr="006274D3">
              <w:rPr>
                <w:rFonts w:ascii="Times New Roman" w:hAnsi="Times New Roman" w:cs="Times New Roman"/>
                <w:color w:val="000000" w:themeColor="text1"/>
              </w:rPr>
              <w:t xml:space="preserve"> и вправе приложить документы, подтверждающие участие в СВО.</w:t>
            </w:r>
          </w:p>
          <w:p w:rsidR="008712E1" w:rsidRPr="006274D3" w:rsidRDefault="00D91736" w:rsidP="00E600EA">
            <w:pPr>
              <w:ind w:firstLine="24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74D3">
              <w:rPr>
                <w:rFonts w:ascii="Times New Roman" w:hAnsi="Times New Roman" w:cs="Times New Roman"/>
                <w:color w:val="000000" w:themeColor="text1"/>
              </w:rPr>
              <w:t>Если заёмщик не представил подтверждающие документы, ломбард после пред</w:t>
            </w:r>
            <w:r w:rsidR="00E8572E" w:rsidRPr="006274D3">
              <w:rPr>
                <w:rFonts w:ascii="Times New Roman" w:hAnsi="Times New Roman" w:cs="Times New Roman"/>
                <w:color w:val="000000" w:themeColor="text1"/>
              </w:rPr>
              <w:t xml:space="preserve">ставления льготного периода вправе </w:t>
            </w:r>
            <w:r w:rsidRPr="006274D3">
              <w:rPr>
                <w:rFonts w:ascii="Times New Roman" w:hAnsi="Times New Roman" w:cs="Times New Roman"/>
                <w:color w:val="000000" w:themeColor="text1"/>
              </w:rPr>
              <w:t xml:space="preserve">потребовать такие </w:t>
            </w:r>
            <w:r w:rsidR="00E8572E" w:rsidRPr="006274D3">
              <w:rPr>
                <w:rFonts w:ascii="Times New Roman" w:hAnsi="Times New Roman" w:cs="Times New Roman"/>
                <w:color w:val="000000" w:themeColor="text1"/>
              </w:rPr>
              <w:t>документы</w:t>
            </w:r>
            <w:r w:rsidRPr="006274D3">
              <w:rPr>
                <w:rFonts w:ascii="Times New Roman" w:hAnsi="Times New Roman" w:cs="Times New Roman"/>
                <w:color w:val="000000" w:themeColor="text1"/>
              </w:rPr>
              <w:t xml:space="preserve"> у заёмщика, </w:t>
            </w:r>
            <w:r w:rsidR="00E8572E" w:rsidRPr="006274D3">
              <w:rPr>
                <w:rFonts w:ascii="Times New Roman" w:hAnsi="Times New Roman" w:cs="Times New Roman"/>
                <w:color w:val="000000" w:themeColor="text1"/>
              </w:rPr>
              <w:t>а за</w:t>
            </w:r>
            <w:r w:rsidR="00E600EA" w:rsidRPr="006274D3">
              <w:rPr>
                <w:rFonts w:ascii="Times New Roman" w:hAnsi="Times New Roman" w:cs="Times New Roman"/>
                <w:color w:val="000000" w:themeColor="text1"/>
              </w:rPr>
              <w:t>ё</w:t>
            </w:r>
            <w:r w:rsidR="00E8572E" w:rsidRPr="006274D3">
              <w:rPr>
                <w:rFonts w:ascii="Times New Roman" w:hAnsi="Times New Roman" w:cs="Times New Roman"/>
                <w:color w:val="000000" w:themeColor="text1"/>
              </w:rPr>
              <w:t>мщик обязан их представить не позднее окончания льготного периода.</w:t>
            </w:r>
            <w:r w:rsidR="00266B88" w:rsidRPr="006274D3">
              <w:rPr>
                <w:rFonts w:ascii="Times New Roman" w:hAnsi="Times New Roman" w:cs="Times New Roman"/>
                <w:color w:val="000000" w:themeColor="text1"/>
              </w:rPr>
              <w:t xml:space="preserve"> В случае, если заёмщик не представил подтверждающие документы по запросу ломбарда или если </w:t>
            </w:r>
            <w:r w:rsidR="00575B2C" w:rsidRPr="006274D3">
              <w:rPr>
                <w:rFonts w:ascii="Times New Roman" w:hAnsi="Times New Roman" w:cs="Times New Roman"/>
                <w:color w:val="000000" w:themeColor="text1"/>
              </w:rPr>
              <w:t xml:space="preserve">такие </w:t>
            </w:r>
            <w:r w:rsidR="00266B88" w:rsidRPr="006274D3">
              <w:rPr>
                <w:rFonts w:ascii="Times New Roman" w:hAnsi="Times New Roman" w:cs="Times New Roman"/>
                <w:color w:val="000000" w:themeColor="text1"/>
              </w:rPr>
              <w:t xml:space="preserve">документы не соответствуют </w:t>
            </w:r>
            <w:r w:rsidR="00575B2C" w:rsidRPr="006274D3">
              <w:rPr>
                <w:rFonts w:ascii="Times New Roman" w:hAnsi="Times New Roman" w:cs="Times New Roman"/>
                <w:color w:val="000000" w:themeColor="text1"/>
              </w:rPr>
              <w:t>установленным</w:t>
            </w:r>
            <w:r w:rsidR="00266B88" w:rsidRPr="006274D3">
              <w:rPr>
                <w:rFonts w:ascii="Times New Roman" w:hAnsi="Times New Roman" w:cs="Times New Roman"/>
                <w:color w:val="000000" w:themeColor="text1"/>
              </w:rPr>
              <w:t xml:space="preserve"> законодательством РФ требованиям, то ломбард направляет заёмщику уведомление о </w:t>
            </w:r>
            <w:proofErr w:type="spellStart"/>
            <w:r w:rsidR="00266B88" w:rsidRPr="006274D3">
              <w:rPr>
                <w:rFonts w:ascii="Times New Roman" w:hAnsi="Times New Roman" w:cs="Times New Roman"/>
                <w:color w:val="000000" w:themeColor="text1"/>
              </w:rPr>
              <w:t>неподтверждении</w:t>
            </w:r>
            <w:proofErr w:type="spellEnd"/>
            <w:r w:rsidR="00266B88" w:rsidRPr="006274D3">
              <w:rPr>
                <w:rFonts w:ascii="Times New Roman" w:hAnsi="Times New Roman" w:cs="Times New Roman"/>
                <w:color w:val="000000" w:themeColor="text1"/>
              </w:rPr>
              <w:t xml:space="preserve"> установления льготного периода</w:t>
            </w:r>
            <w:r w:rsidR="00575B2C" w:rsidRPr="006274D3">
              <w:rPr>
                <w:rFonts w:ascii="Times New Roman" w:hAnsi="Times New Roman" w:cs="Times New Roman"/>
                <w:color w:val="000000" w:themeColor="text1"/>
              </w:rPr>
              <w:t xml:space="preserve"> и уточнённый график платежей по договору займа</w:t>
            </w:r>
            <w:r w:rsidR="00266B88" w:rsidRPr="006274D3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575B2C" w:rsidRPr="006274D3">
              <w:rPr>
                <w:rFonts w:ascii="Times New Roman" w:hAnsi="Times New Roman" w:cs="Times New Roman"/>
                <w:color w:val="000000" w:themeColor="text1"/>
              </w:rPr>
              <w:t xml:space="preserve"> Со дня получения заемщиком указанного уведомления льготный период признается не установленным.</w:t>
            </w:r>
            <w:r w:rsidR="008712E1" w:rsidRPr="006274D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6274D3" w:rsidRPr="006274D3" w:rsidTr="005854EB">
        <w:tc>
          <w:tcPr>
            <w:tcW w:w="1909" w:type="dxa"/>
          </w:tcPr>
          <w:p w:rsidR="00E8572E" w:rsidRPr="006274D3" w:rsidRDefault="00575B2C" w:rsidP="00E857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74D3">
              <w:rPr>
                <w:rFonts w:ascii="Times New Roman" w:hAnsi="Times New Roman" w:cs="Times New Roman"/>
                <w:color w:val="000000" w:themeColor="text1"/>
              </w:rPr>
              <w:t>Действия в льготном периоде</w:t>
            </w:r>
          </w:p>
        </w:tc>
        <w:tc>
          <w:tcPr>
            <w:tcW w:w="7436" w:type="dxa"/>
            <w:gridSpan w:val="2"/>
          </w:tcPr>
          <w:p w:rsidR="00E8572E" w:rsidRPr="006274D3" w:rsidRDefault="00575B2C" w:rsidP="00E8572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74D3">
              <w:rPr>
                <w:rFonts w:ascii="Times New Roman" w:hAnsi="Times New Roman" w:cs="Times New Roman"/>
                <w:color w:val="000000" w:themeColor="text1"/>
              </w:rPr>
              <w:t>1. Исполнение обязательств по договору</w:t>
            </w:r>
            <w:r w:rsidR="008712E1" w:rsidRPr="006274D3">
              <w:rPr>
                <w:rFonts w:ascii="Times New Roman" w:hAnsi="Times New Roman" w:cs="Times New Roman"/>
                <w:color w:val="000000" w:themeColor="text1"/>
              </w:rPr>
              <w:t xml:space="preserve"> приостанавливается</w:t>
            </w:r>
            <w:r w:rsidRPr="006274D3">
              <w:rPr>
                <w:rFonts w:ascii="Times New Roman" w:hAnsi="Times New Roman" w:cs="Times New Roman"/>
                <w:color w:val="000000" w:themeColor="text1"/>
              </w:rPr>
              <w:t xml:space="preserve"> на срок действия льготного периода</w:t>
            </w:r>
            <w:r w:rsidR="00152FA4" w:rsidRPr="006274D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A6674E" w:rsidRPr="006274D3" w:rsidRDefault="00575B2C" w:rsidP="00A6674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74D3">
              <w:rPr>
                <w:rFonts w:ascii="Times New Roman" w:hAnsi="Times New Roman" w:cs="Times New Roman"/>
                <w:color w:val="000000" w:themeColor="text1"/>
              </w:rPr>
              <w:t>2. В течение льготного периода на размер</w:t>
            </w:r>
            <w:r w:rsidR="00A6674E" w:rsidRPr="006274D3">
              <w:rPr>
                <w:rFonts w:ascii="Times New Roman" w:hAnsi="Times New Roman" w:cs="Times New Roman"/>
                <w:color w:val="000000" w:themeColor="text1"/>
              </w:rPr>
              <w:t xml:space="preserve"> основного долга (сумма займа) </w:t>
            </w:r>
            <w:r w:rsidR="008712E1" w:rsidRPr="006274D3">
              <w:rPr>
                <w:rFonts w:ascii="Times New Roman" w:hAnsi="Times New Roman" w:cs="Times New Roman"/>
                <w:color w:val="000000" w:themeColor="text1"/>
              </w:rPr>
              <w:t>начисляются</w:t>
            </w:r>
            <w:r w:rsidR="00A6674E" w:rsidRPr="006274D3">
              <w:rPr>
                <w:rFonts w:ascii="Times New Roman" w:hAnsi="Times New Roman" w:cs="Times New Roman"/>
                <w:color w:val="000000" w:themeColor="text1"/>
              </w:rPr>
              <w:t xml:space="preserve"> проценты</w:t>
            </w:r>
            <w:r w:rsidR="008712E1" w:rsidRPr="006274D3">
              <w:rPr>
                <w:rFonts w:ascii="Times New Roman" w:hAnsi="Times New Roman" w:cs="Times New Roman"/>
                <w:color w:val="000000" w:themeColor="text1"/>
              </w:rPr>
              <w:t xml:space="preserve"> в размере 2/3 </w:t>
            </w:r>
            <w:r w:rsidR="00A6674E" w:rsidRPr="006274D3">
              <w:rPr>
                <w:rFonts w:ascii="Times New Roman" w:hAnsi="Times New Roman" w:cs="Times New Roman"/>
                <w:color w:val="000000" w:themeColor="text1"/>
              </w:rPr>
              <w:t>среднерыночного значения ПСК, установленного на день направления заёмщиком заявления, но не выше процентной ставки, предусмотренной условиями договора займа, действовавшими до установления льготного периода.</w:t>
            </w:r>
          </w:p>
          <w:p w:rsidR="008712E1" w:rsidRPr="006274D3" w:rsidRDefault="00A6674E" w:rsidP="00E8572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74D3">
              <w:rPr>
                <w:rFonts w:ascii="Times New Roman" w:hAnsi="Times New Roman" w:cs="Times New Roman"/>
                <w:color w:val="000000" w:themeColor="text1"/>
              </w:rPr>
              <w:lastRenderedPageBreak/>
              <w:t>3. Не начисляется неустойка (штраф, пени) за неисполнение или ненадлежащее исполнение заемщиком обязательств по возврату займа и процентов по займу</w:t>
            </w:r>
            <w:r w:rsidR="005854EB" w:rsidRPr="006274D3">
              <w:rPr>
                <w:rFonts w:ascii="Times New Roman" w:hAnsi="Times New Roman" w:cs="Times New Roman"/>
                <w:color w:val="000000" w:themeColor="text1"/>
              </w:rPr>
              <w:t xml:space="preserve"> (если предусмотрено договором)</w:t>
            </w:r>
            <w:r w:rsidRPr="006274D3">
              <w:rPr>
                <w:rFonts w:ascii="Times New Roman" w:hAnsi="Times New Roman" w:cs="Times New Roman"/>
                <w:color w:val="000000" w:themeColor="text1"/>
              </w:rPr>
              <w:t xml:space="preserve">. Размер такой неустойки (штрафа, пени) </w:t>
            </w:r>
            <w:r w:rsidR="00152FA4" w:rsidRPr="006274D3">
              <w:rPr>
                <w:rFonts w:ascii="Times New Roman" w:hAnsi="Times New Roman" w:cs="Times New Roman"/>
                <w:color w:val="000000" w:themeColor="text1"/>
              </w:rPr>
              <w:t>фиксируе</w:t>
            </w:r>
            <w:r w:rsidRPr="006274D3">
              <w:rPr>
                <w:rFonts w:ascii="Times New Roman" w:hAnsi="Times New Roman" w:cs="Times New Roman"/>
                <w:color w:val="000000" w:themeColor="text1"/>
              </w:rPr>
              <w:t xml:space="preserve">тся на день установления </w:t>
            </w:r>
            <w:r w:rsidR="00152FA4" w:rsidRPr="006274D3">
              <w:rPr>
                <w:rFonts w:ascii="Times New Roman" w:hAnsi="Times New Roman" w:cs="Times New Roman"/>
                <w:color w:val="000000" w:themeColor="text1"/>
              </w:rPr>
              <w:t>льготного периода.</w:t>
            </w:r>
          </w:p>
          <w:p w:rsidR="00152FA4" w:rsidRPr="006274D3" w:rsidRDefault="005854EB" w:rsidP="00152FA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74D3">
              <w:rPr>
                <w:rFonts w:ascii="Times New Roman" w:hAnsi="Times New Roman" w:cs="Times New Roman"/>
                <w:color w:val="000000" w:themeColor="text1"/>
              </w:rPr>
              <w:t>4. Не допускается обращать взыскание</w:t>
            </w:r>
            <w:r w:rsidR="00152FA4" w:rsidRPr="006274D3">
              <w:rPr>
                <w:rFonts w:ascii="Times New Roman" w:hAnsi="Times New Roman" w:cs="Times New Roman"/>
                <w:color w:val="000000" w:themeColor="text1"/>
              </w:rPr>
              <w:t xml:space="preserve"> на предмет залога</w:t>
            </w:r>
            <w:r w:rsidRPr="006274D3">
              <w:rPr>
                <w:rFonts w:ascii="Times New Roman" w:hAnsi="Times New Roman" w:cs="Times New Roman"/>
                <w:color w:val="000000" w:themeColor="text1"/>
              </w:rPr>
              <w:t xml:space="preserve"> (реализация)</w:t>
            </w:r>
            <w:r w:rsidR="00152FA4" w:rsidRPr="006274D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152FA4" w:rsidRPr="006274D3" w:rsidRDefault="00152FA4" w:rsidP="00152FA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74D3">
              <w:rPr>
                <w:rFonts w:ascii="Times New Roman" w:hAnsi="Times New Roman" w:cs="Times New Roman"/>
                <w:color w:val="000000" w:themeColor="text1"/>
              </w:rPr>
              <w:t xml:space="preserve">5. Заёмщик вправе в течение льготного периода прекратить его действие направив ломбарду уведомление способом, предусмотренным договором займа, либо по номеру мобильного телефона, указанного в договоре займа. Действие льготного периода считается прекращенным со дня получения ломбардом уведомления заемщика. Ломбард обязан направить </w:t>
            </w:r>
            <w:proofErr w:type="gramStart"/>
            <w:r w:rsidRPr="006274D3">
              <w:rPr>
                <w:rFonts w:ascii="Times New Roman" w:hAnsi="Times New Roman" w:cs="Times New Roman"/>
                <w:color w:val="000000" w:themeColor="text1"/>
              </w:rPr>
              <w:t>заемщику</w:t>
            </w:r>
            <w:proofErr w:type="gramEnd"/>
            <w:r w:rsidRPr="006274D3">
              <w:rPr>
                <w:rFonts w:ascii="Times New Roman" w:hAnsi="Times New Roman" w:cs="Times New Roman"/>
                <w:color w:val="000000" w:themeColor="text1"/>
              </w:rPr>
              <w:t xml:space="preserve"> уточненный график платежей по договору займа не позднее 5 дней после дня получения уведомления заемщика.</w:t>
            </w:r>
          </w:p>
          <w:p w:rsidR="00152FA4" w:rsidRPr="006274D3" w:rsidRDefault="00152FA4" w:rsidP="00152FA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74D3">
              <w:rPr>
                <w:rFonts w:ascii="Times New Roman" w:hAnsi="Times New Roman" w:cs="Times New Roman"/>
                <w:color w:val="000000" w:themeColor="text1"/>
              </w:rPr>
              <w:t>6. Заемщик вправе в любой момент времени в течение льготного периода досрочно погасить сумму (часть суммы) займа без прекращения льготного периода. При этом платежи, уплачиваемые заемщиком в течение льготного периода, направляются ломбардом в первую очередь в счет погашения обязательств заемщика по основному долгу.</w:t>
            </w:r>
          </w:p>
          <w:p w:rsidR="00152FA4" w:rsidRPr="006274D3" w:rsidRDefault="00152FA4" w:rsidP="00152FA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74D3">
              <w:rPr>
                <w:rFonts w:ascii="Times New Roman" w:hAnsi="Times New Roman" w:cs="Times New Roman"/>
                <w:color w:val="000000" w:themeColor="text1"/>
              </w:rPr>
              <w:t xml:space="preserve">7. </w:t>
            </w:r>
            <w:r w:rsidR="00067DFE" w:rsidRPr="006274D3">
              <w:rPr>
                <w:rFonts w:ascii="Times New Roman" w:hAnsi="Times New Roman" w:cs="Times New Roman"/>
                <w:color w:val="000000" w:themeColor="text1"/>
              </w:rPr>
              <w:t>По окончании льготного периода с</w:t>
            </w:r>
            <w:r w:rsidRPr="006274D3">
              <w:rPr>
                <w:rFonts w:ascii="Times New Roman" w:hAnsi="Times New Roman" w:cs="Times New Roman"/>
                <w:color w:val="000000" w:themeColor="text1"/>
              </w:rPr>
              <w:t xml:space="preserve">рок возврата займа, установленный в договоре займа, продлевается на срок действия </w:t>
            </w:r>
            <w:r w:rsidR="00067DFE" w:rsidRPr="006274D3">
              <w:rPr>
                <w:rFonts w:ascii="Times New Roman" w:hAnsi="Times New Roman" w:cs="Times New Roman"/>
                <w:color w:val="000000" w:themeColor="text1"/>
              </w:rPr>
              <w:t xml:space="preserve">льготного периода, т.е. </w:t>
            </w:r>
            <w:r w:rsidRPr="006274D3">
              <w:rPr>
                <w:rFonts w:ascii="Times New Roman" w:hAnsi="Times New Roman" w:cs="Times New Roman"/>
                <w:color w:val="000000" w:themeColor="text1"/>
              </w:rPr>
              <w:t xml:space="preserve">датой возврата займа будет считаться дата окончания </w:t>
            </w:r>
            <w:r w:rsidR="00067DFE" w:rsidRPr="006274D3">
              <w:rPr>
                <w:rFonts w:ascii="Times New Roman" w:hAnsi="Times New Roman" w:cs="Times New Roman"/>
                <w:color w:val="000000" w:themeColor="text1"/>
              </w:rPr>
              <w:t>льготного периода</w:t>
            </w:r>
            <w:r w:rsidRPr="006274D3">
              <w:rPr>
                <w:rFonts w:ascii="Times New Roman" w:hAnsi="Times New Roman" w:cs="Times New Roman"/>
                <w:color w:val="000000" w:themeColor="text1"/>
              </w:rPr>
              <w:t xml:space="preserve"> (срок действия </w:t>
            </w:r>
            <w:r w:rsidR="00067DFE" w:rsidRPr="006274D3">
              <w:rPr>
                <w:rFonts w:ascii="Times New Roman" w:hAnsi="Times New Roman" w:cs="Times New Roman"/>
                <w:color w:val="000000" w:themeColor="text1"/>
              </w:rPr>
              <w:t>льготного периода</w:t>
            </w:r>
            <w:r w:rsidRPr="006274D3">
              <w:rPr>
                <w:rFonts w:ascii="Times New Roman" w:hAnsi="Times New Roman" w:cs="Times New Roman"/>
                <w:color w:val="000000" w:themeColor="text1"/>
              </w:rPr>
              <w:t xml:space="preserve"> исчисляется с даты</w:t>
            </w:r>
            <w:r w:rsidR="00067DFE" w:rsidRPr="006274D3">
              <w:rPr>
                <w:rFonts w:ascii="Times New Roman" w:hAnsi="Times New Roman" w:cs="Times New Roman"/>
                <w:color w:val="000000" w:themeColor="text1"/>
              </w:rPr>
              <w:t xml:space="preserve"> его</w:t>
            </w:r>
            <w:r w:rsidRPr="006274D3">
              <w:rPr>
                <w:rFonts w:ascii="Times New Roman" w:hAnsi="Times New Roman" w:cs="Times New Roman"/>
                <w:color w:val="000000" w:themeColor="text1"/>
              </w:rPr>
              <w:t xml:space="preserve"> начала по дату </w:t>
            </w:r>
            <w:r w:rsidR="00067DFE" w:rsidRPr="006274D3">
              <w:rPr>
                <w:rFonts w:ascii="Times New Roman" w:hAnsi="Times New Roman" w:cs="Times New Roman"/>
                <w:color w:val="000000" w:themeColor="text1"/>
              </w:rPr>
              <w:t xml:space="preserve">его окончания). </w:t>
            </w:r>
            <w:r w:rsidRPr="006274D3">
              <w:rPr>
                <w:rFonts w:ascii="Times New Roman" w:hAnsi="Times New Roman" w:cs="Times New Roman"/>
                <w:color w:val="000000" w:themeColor="text1"/>
              </w:rPr>
              <w:t>После наступления новой даты возврата займа для заёмщика начинает исчисляться льготный месячный срок, в соответствии с требованиями ФЗ «О ломбардах», в течение которого ломбард не вправе обратить взыскание на заложенное имущество и реализовать его.</w:t>
            </w:r>
          </w:p>
          <w:p w:rsidR="00FC5E69" w:rsidRPr="006274D3" w:rsidRDefault="00067DFE" w:rsidP="00E8572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74D3">
              <w:rPr>
                <w:rFonts w:ascii="Times New Roman" w:hAnsi="Times New Roman" w:cs="Times New Roman"/>
                <w:color w:val="000000" w:themeColor="text1"/>
              </w:rPr>
              <w:t>8. Проценты по договору займа и штрафные санкции (если установлены), начисленные до установления льготного периода, а также проценты в период действия льготного периода до его окончания, учитываются ломбардом после погашения заёмщиком суммы текущей задолженности (после окончания льготного периода).</w:t>
            </w:r>
          </w:p>
        </w:tc>
      </w:tr>
      <w:tr w:rsidR="006274D3" w:rsidRPr="006274D3" w:rsidTr="005854EB">
        <w:tc>
          <w:tcPr>
            <w:tcW w:w="1980" w:type="dxa"/>
            <w:gridSpan w:val="2"/>
          </w:tcPr>
          <w:p w:rsidR="00366578" w:rsidRPr="006274D3" w:rsidRDefault="00366578" w:rsidP="001B6F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74D3">
              <w:rPr>
                <w:rFonts w:ascii="Times New Roman" w:hAnsi="Times New Roman" w:cs="Times New Roman"/>
                <w:color w:val="000000" w:themeColor="text1"/>
              </w:rPr>
              <w:lastRenderedPageBreak/>
              <w:t>Иное</w:t>
            </w:r>
          </w:p>
        </w:tc>
        <w:tc>
          <w:tcPr>
            <w:tcW w:w="7365" w:type="dxa"/>
          </w:tcPr>
          <w:p w:rsidR="00F658FF" w:rsidRPr="006274D3" w:rsidRDefault="00CB7069" w:rsidP="0036657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74D3"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 w:rsidR="006E48F2" w:rsidRPr="006274D3">
              <w:rPr>
                <w:rFonts w:ascii="Times New Roman" w:hAnsi="Times New Roman" w:cs="Times New Roman"/>
                <w:color w:val="000000" w:themeColor="text1"/>
              </w:rPr>
              <w:t xml:space="preserve">В случае признания заёмщиком (за исключением членов семьи) инвалидом </w:t>
            </w:r>
            <w:r w:rsidR="006E48F2" w:rsidRPr="006274D3">
              <w:rPr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  <w:r w:rsidR="006E48F2" w:rsidRPr="006274D3">
              <w:rPr>
                <w:rFonts w:ascii="Times New Roman" w:hAnsi="Times New Roman" w:cs="Times New Roman"/>
                <w:color w:val="000000" w:themeColor="text1"/>
              </w:rPr>
              <w:t xml:space="preserve"> группы в порядке, установленном законодательством РФ, </w:t>
            </w:r>
            <w:r w:rsidR="00366578" w:rsidRPr="006274D3">
              <w:rPr>
                <w:rFonts w:ascii="Times New Roman" w:hAnsi="Times New Roman" w:cs="Times New Roman"/>
                <w:color w:val="000000" w:themeColor="text1"/>
              </w:rPr>
              <w:t xml:space="preserve">вследствие </w:t>
            </w:r>
            <w:r w:rsidR="006E48F2" w:rsidRPr="006274D3">
              <w:rPr>
                <w:rFonts w:ascii="Times New Roman" w:hAnsi="Times New Roman" w:cs="Times New Roman"/>
                <w:color w:val="000000" w:themeColor="text1"/>
              </w:rPr>
              <w:t xml:space="preserve">выполнения задач в ходе СВО </w:t>
            </w:r>
            <w:r w:rsidR="00366578" w:rsidRPr="006274D3">
              <w:rPr>
                <w:rFonts w:ascii="Times New Roman" w:hAnsi="Times New Roman" w:cs="Times New Roman"/>
                <w:color w:val="000000" w:themeColor="text1"/>
              </w:rPr>
              <w:t>обязательства за</w:t>
            </w:r>
            <w:r w:rsidR="006E48F2" w:rsidRPr="006274D3">
              <w:rPr>
                <w:rFonts w:ascii="Times New Roman" w:hAnsi="Times New Roman" w:cs="Times New Roman"/>
                <w:color w:val="000000" w:themeColor="text1"/>
              </w:rPr>
              <w:t>емщика</w:t>
            </w:r>
            <w:r w:rsidRPr="006274D3">
              <w:rPr>
                <w:rFonts w:ascii="Times New Roman" w:hAnsi="Times New Roman" w:cs="Times New Roman"/>
                <w:color w:val="000000" w:themeColor="text1"/>
              </w:rPr>
              <w:t xml:space="preserve"> (в том числе членов семьи)</w:t>
            </w:r>
            <w:r w:rsidR="006E48F2" w:rsidRPr="006274D3">
              <w:rPr>
                <w:rFonts w:ascii="Times New Roman" w:hAnsi="Times New Roman" w:cs="Times New Roman"/>
                <w:color w:val="000000" w:themeColor="text1"/>
              </w:rPr>
              <w:t xml:space="preserve"> по договору</w:t>
            </w:r>
            <w:r w:rsidRPr="006274D3">
              <w:rPr>
                <w:rFonts w:ascii="Times New Roman" w:hAnsi="Times New Roman" w:cs="Times New Roman"/>
                <w:color w:val="000000" w:themeColor="text1"/>
              </w:rPr>
              <w:t xml:space="preserve"> займа</w:t>
            </w:r>
            <w:r w:rsidR="006E48F2" w:rsidRPr="006274D3">
              <w:rPr>
                <w:rFonts w:ascii="Times New Roman" w:hAnsi="Times New Roman" w:cs="Times New Roman"/>
                <w:color w:val="000000" w:themeColor="text1"/>
              </w:rPr>
              <w:t xml:space="preserve"> прекращаются.</w:t>
            </w:r>
          </w:p>
          <w:p w:rsidR="006E48F2" w:rsidRPr="006274D3" w:rsidRDefault="00CB7069" w:rsidP="006E48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74D3">
              <w:rPr>
                <w:rFonts w:ascii="Times New Roman" w:hAnsi="Times New Roman" w:cs="Times New Roman"/>
                <w:color w:val="000000" w:themeColor="text1"/>
              </w:rPr>
              <w:t xml:space="preserve">2. В случае смерти заемщика (за исключением членов семьи) в период проведения СВО либо позднее указанного периода, но вследствие увечья (ранения, травмы, контузии) или заболевания, полученных при выполнении задач в ходе проведения СВО, обязательства заемщика (в том числе членов семьи) по договору займа прекращаются. </w:t>
            </w:r>
          </w:p>
          <w:p w:rsidR="00366578" w:rsidRPr="006274D3" w:rsidRDefault="006E48F2" w:rsidP="0036657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74D3">
              <w:rPr>
                <w:rFonts w:ascii="Times New Roman" w:hAnsi="Times New Roman" w:cs="Times New Roman"/>
                <w:color w:val="000000" w:themeColor="text1"/>
              </w:rPr>
              <w:t xml:space="preserve">Причинная связь увечья (ранения, травмы, контузии) или заболевания, приведших к смерти заёмщика (за исключением членов семьи) или признанию заёмщика (за исключением членов семьи) инвалидом </w:t>
            </w:r>
            <w:r w:rsidRPr="006274D3">
              <w:rPr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  <w:r w:rsidRPr="006274D3">
              <w:rPr>
                <w:rFonts w:ascii="Times New Roman" w:hAnsi="Times New Roman" w:cs="Times New Roman"/>
                <w:color w:val="000000" w:themeColor="text1"/>
              </w:rPr>
              <w:t xml:space="preserve"> группы </w:t>
            </w:r>
            <w:r w:rsidR="001A6BDB" w:rsidRPr="006274D3">
              <w:rPr>
                <w:rFonts w:ascii="Times New Roman" w:hAnsi="Times New Roman" w:cs="Times New Roman"/>
                <w:color w:val="000000" w:themeColor="text1"/>
              </w:rPr>
              <w:t>устанавливается</w:t>
            </w:r>
            <w:r w:rsidRPr="006274D3">
              <w:rPr>
                <w:rFonts w:ascii="Times New Roman" w:hAnsi="Times New Roman" w:cs="Times New Roman"/>
                <w:color w:val="000000" w:themeColor="text1"/>
              </w:rPr>
              <w:t xml:space="preserve"> военно-врачебными комиссиями и/или федеральными учреждениями медико-социальной экспертизы.</w:t>
            </w:r>
          </w:p>
          <w:p w:rsidR="00CB7069" w:rsidRPr="006274D3" w:rsidRDefault="00CB7069" w:rsidP="0036657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74D3">
              <w:rPr>
                <w:rFonts w:ascii="Times New Roman" w:hAnsi="Times New Roman" w:cs="Times New Roman"/>
                <w:color w:val="000000" w:themeColor="text1"/>
              </w:rPr>
              <w:t xml:space="preserve">ВАЖНО!!! Указанные действия распространяются на правоотношения, возникшие с 24.02.2022 г. </w:t>
            </w:r>
          </w:p>
          <w:p w:rsidR="001A6BDB" w:rsidRPr="006274D3" w:rsidRDefault="00CB7069" w:rsidP="001A6BD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74D3">
              <w:rPr>
                <w:rFonts w:ascii="Times New Roman" w:hAnsi="Times New Roman" w:cs="Times New Roman"/>
                <w:color w:val="000000" w:themeColor="text1"/>
              </w:rPr>
              <w:t>3. Неустойка (штраф, пени) за неисполнение или ненадлежащее исполнение обязательств по договору займа</w:t>
            </w:r>
            <w:r w:rsidR="001A6BDB" w:rsidRPr="006274D3">
              <w:rPr>
                <w:rFonts w:ascii="Times New Roman" w:hAnsi="Times New Roman" w:cs="Times New Roman"/>
                <w:color w:val="000000" w:themeColor="text1"/>
              </w:rPr>
              <w:t xml:space="preserve"> (если установлены)</w:t>
            </w:r>
            <w:r w:rsidRPr="006274D3">
              <w:rPr>
                <w:rFonts w:ascii="Times New Roman" w:hAnsi="Times New Roman" w:cs="Times New Roman"/>
                <w:color w:val="000000" w:themeColor="text1"/>
              </w:rPr>
              <w:t xml:space="preserve"> в период с 24 февраля 2022 года до </w:t>
            </w:r>
            <w:r w:rsidR="00930099" w:rsidRPr="006274D3">
              <w:rPr>
                <w:rFonts w:ascii="Times New Roman" w:hAnsi="Times New Roman" w:cs="Times New Roman"/>
                <w:color w:val="000000" w:themeColor="text1"/>
              </w:rPr>
              <w:t>07.10.2022 г.</w:t>
            </w:r>
            <w:r w:rsidRPr="006274D3">
              <w:rPr>
                <w:rFonts w:ascii="Times New Roman" w:hAnsi="Times New Roman" w:cs="Times New Roman"/>
                <w:color w:val="000000" w:themeColor="text1"/>
              </w:rPr>
              <w:t xml:space="preserve"> не начисляется, а начисленная неустойка (штраф, пени) по </w:t>
            </w:r>
            <w:r w:rsidR="001A6BDB" w:rsidRPr="006274D3">
              <w:rPr>
                <w:rFonts w:ascii="Times New Roman" w:hAnsi="Times New Roman" w:cs="Times New Roman"/>
                <w:color w:val="000000" w:themeColor="text1"/>
              </w:rPr>
              <w:t>договору займа</w:t>
            </w:r>
            <w:r w:rsidRPr="006274D3">
              <w:rPr>
                <w:rFonts w:ascii="Times New Roman" w:hAnsi="Times New Roman" w:cs="Times New Roman"/>
                <w:color w:val="000000" w:themeColor="text1"/>
              </w:rPr>
              <w:t xml:space="preserve"> не подлежи</w:t>
            </w:r>
            <w:r w:rsidR="001A6BDB" w:rsidRPr="006274D3">
              <w:rPr>
                <w:rFonts w:ascii="Times New Roman" w:hAnsi="Times New Roman" w:cs="Times New Roman"/>
                <w:color w:val="000000" w:themeColor="text1"/>
              </w:rPr>
              <w:t>т уплате, если заёмщик является:</w:t>
            </w:r>
          </w:p>
          <w:p w:rsidR="001A6BDB" w:rsidRPr="006274D3" w:rsidRDefault="001A6BDB" w:rsidP="001A6BD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74D3">
              <w:rPr>
                <w:rFonts w:ascii="Times New Roman" w:hAnsi="Times New Roman" w:cs="Times New Roman"/>
                <w:color w:val="000000" w:themeColor="text1"/>
              </w:rPr>
              <w:t xml:space="preserve">- лицом, проходящим военную службу по контракту (в </w:t>
            </w:r>
            <w:proofErr w:type="spellStart"/>
            <w:r w:rsidRPr="006274D3">
              <w:rPr>
                <w:rFonts w:ascii="Times New Roman" w:hAnsi="Times New Roman" w:cs="Times New Roman"/>
                <w:color w:val="000000" w:themeColor="text1"/>
              </w:rPr>
              <w:t>т.ч</w:t>
            </w:r>
            <w:proofErr w:type="spellEnd"/>
            <w:r w:rsidRPr="006274D3">
              <w:rPr>
                <w:rFonts w:ascii="Times New Roman" w:hAnsi="Times New Roman" w:cs="Times New Roman"/>
                <w:color w:val="000000" w:themeColor="text1"/>
              </w:rPr>
              <w:t xml:space="preserve">. на службе в войсках </w:t>
            </w:r>
            <w:proofErr w:type="spellStart"/>
            <w:r w:rsidRPr="006274D3">
              <w:rPr>
                <w:rFonts w:ascii="Times New Roman" w:hAnsi="Times New Roman" w:cs="Times New Roman"/>
                <w:color w:val="000000" w:themeColor="text1"/>
              </w:rPr>
              <w:t>Нацгвардии</w:t>
            </w:r>
            <w:proofErr w:type="spellEnd"/>
            <w:r w:rsidRPr="006274D3">
              <w:rPr>
                <w:rFonts w:ascii="Times New Roman" w:hAnsi="Times New Roman" w:cs="Times New Roman"/>
                <w:color w:val="000000" w:themeColor="text1"/>
              </w:rPr>
              <w:t xml:space="preserve"> РФ, воинских формированиях и органах, указанных в п. 6 ст. 1 ФЗ «Об обороне») при условии участия в СВО;</w:t>
            </w:r>
          </w:p>
          <w:p w:rsidR="00CB7069" w:rsidRPr="006274D3" w:rsidRDefault="001A6BDB" w:rsidP="00CB706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74D3">
              <w:rPr>
                <w:rFonts w:ascii="Times New Roman" w:hAnsi="Times New Roman" w:cs="Times New Roman"/>
                <w:color w:val="000000" w:themeColor="text1"/>
              </w:rPr>
              <w:t>- лицом, заключивший контракт о добровольном содействии в выполнении задач, возложенных на ВС РФ.</w:t>
            </w:r>
          </w:p>
        </w:tc>
      </w:tr>
    </w:tbl>
    <w:p w:rsidR="00EB6DE2" w:rsidRPr="006274D3" w:rsidRDefault="00EB6DE2" w:rsidP="001C3D83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EB6DE2" w:rsidRPr="006274D3" w:rsidSect="00E8572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762" w:rsidRDefault="002C4762" w:rsidP="00FE61A0">
      <w:pPr>
        <w:spacing w:after="0" w:line="240" w:lineRule="auto"/>
      </w:pPr>
      <w:r>
        <w:separator/>
      </w:r>
    </w:p>
  </w:endnote>
  <w:endnote w:type="continuationSeparator" w:id="0">
    <w:p w:rsidR="002C4762" w:rsidRDefault="002C4762" w:rsidP="00FE6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762" w:rsidRDefault="002C4762" w:rsidP="00FE61A0">
      <w:pPr>
        <w:spacing w:after="0" w:line="240" w:lineRule="auto"/>
      </w:pPr>
      <w:r>
        <w:separator/>
      </w:r>
    </w:p>
  </w:footnote>
  <w:footnote w:type="continuationSeparator" w:id="0">
    <w:p w:rsidR="002C4762" w:rsidRDefault="002C4762" w:rsidP="00FE61A0">
      <w:pPr>
        <w:spacing w:after="0" w:line="240" w:lineRule="auto"/>
      </w:pPr>
      <w:r>
        <w:continuationSeparator/>
      </w:r>
    </w:p>
  </w:footnote>
  <w:footnote w:id="1">
    <w:p w:rsidR="00917FCB" w:rsidRDefault="00917FCB" w:rsidP="005854EB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="003F6BE7">
        <w:t>Все перечисленные</w:t>
      </w:r>
      <w:r>
        <w:t xml:space="preserve"> </w:t>
      </w:r>
      <w:r w:rsidR="003F6BE7">
        <w:t>учреждения</w:t>
      </w:r>
      <w:r>
        <w:t xml:space="preserve"> обязаны в течении 7 дней с даты получения запроса от ломбарда подтвердить достоверность информации об участии заёмщика (за исключением членов семьи) в СВ</w:t>
      </w:r>
      <w:r w:rsidR="003F6BE7">
        <w:t>О (</w:t>
      </w:r>
      <w:r w:rsidR="003F6BE7" w:rsidRPr="003F6BE7">
        <w:t xml:space="preserve">если предоставление таких сведений не ограничено законодательством </w:t>
      </w:r>
      <w:r w:rsidR="003F6BE7">
        <w:t>РФ).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E4489"/>
    <w:multiLevelType w:val="hybridMultilevel"/>
    <w:tmpl w:val="09A0C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C41BF"/>
    <w:multiLevelType w:val="hybridMultilevel"/>
    <w:tmpl w:val="AD040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F2627"/>
    <w:multiLevelType w:val="hybridMultilevel"/>
    <w:tmpl w:val="AF9C8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810BD"/>
    <w:multiLevelType w:val="hybridMultilevel"/>
    <w:tmpl w:val="1EC6F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F35DD"/>
    <w:multiLevelType w:val="hybridMultilevel"/>
    <w:tmpl w:val="50A40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324F5"/>
    <w:multiLevelType w:val="hybridMultilevel"/>
    <w:tmpl w:val="9E6E7AFE"/>
    <w:lvl w:ilvl="0" w:tplc="45D09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1FF"/>
    <w:rsid w:val="00067DFE"/>
    <w:rsid w:val="00095BAB"/>
    <w:rsid w:val="001318CA"/>
    <w:rsid w:val="00152FA4"/>
    <w:rsid w:val="00175EF5"/>
    <w:rsid w:val="00182B7E"/>
    <w:rsid w:val="001A6BDB"/>
    <w:rsid w:val="001B6FBE"/>
    <w:rsid w:val="001C3D83"/>
    <w:rsid w:val="00266B88"/>
    <w:rsid w:val="002C4762"/>
    <w:rsid w:val="00316182"/>
    <w:rsid w:val="003215B9"/>
    <w:rsid w:val="00366578"/>
    <w:rsid w:val="0037336E"/>
    <w:rsid w:val="003C2D6B"/>
    <w:rsid w:val="003E7DD5"/>
    <w:rsid w:val="003F6BE7"/>
    <w:rsid w:val="00497997"/>
    <w:rsid w:val="004A514D"/>
    <w:rsid w:val="00575B2C"/>
    <w:rsid w:val="005854EB"/>
    <w:rsid w:val="006274D3"/>
    <w:rsid w:val="006B525E"/>
    <w:rsid w:val="006E48F2"/>
    <w:rsid w:val="006E745B"/>
    <w:rsid w:val="00701E68"/>
    <w:rsid w:val="00745430"/>
    <w:rsid w:val="007541AF"/>
    <w:rsid w:val="00762981"/>
    <w:rsid w:val="007871FF"/>
    <w:rsid w:val="007D291A"/>
    <w:rsid w:val="00831217"/>
    <w:rsid w:val="008712E1"/>
    <w:rsid w:val="008B2650"/>
    <w:rsid w:val="00917FCB"/>
    <w:rsid w:val="00930099"/>
    <w:rsid w:val="009B3A1B"/>
    <w:rsid w:val="009B4727"/>
    <w:rsid w:val="00A35E2C"/>
    <w:rsid w:val="00A6674E"/>
    <w:rsid w:val="00A71400"/>
    <w:rsid w:val="00B50251"/>
    <w:rsid w:val="00C02CF7"/>
    <w:rsid w:val="00C641C9"/>
    <w:rsid w:val="00C73180"/>
    <w:rsid w:val="00C862FD"/>
    <w:rsid w:val="00C91AF4"/>
    <w:rsid w:val="00CA4C88"/>
    <w:rsid w:val="00CB7069"/>
    <w:rsid w:val="00D802F8"/>
    <w:rsid w:val="00D91736"/>
    <w:rsid w:val="00E1119D"/>
    <w:rsid w:val="00E600EA"/>
    <w:rsid w:val="00E82745"/>
    <w:rsid w:val="00E8572E"/>
    <w:rsid w:val="00EA7CD0"/>
    <w:rsid w:val="00EB6DE2"/>
    <w:rsid w:val="00EE78E2"/>
    <w:rsid w:val="00EF671F"/>
    <w:rsid w:val="00F04537"/>
    <w:rsid w:val="00F3479C"/>
    <w:rsid w:val="00F46C9D"/>
    <w:rsid w:val="00F52ECF"/>
    <w:rsid w:val="00F658FF"/>
    <w:rsid w:val="00F74AF8"/>
    <w:rsid w:val="00FC14A5"/>
    <w:rsid w:val="00FC5E69"/>
    <w:rsid w:val="00FD6DF9"/>
    <w:rsid w:val="00FE2A48"/>
    <w:rsid w:val="00FE61A0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4240D-2E56-4DDE-92D7-1BE503883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BDB"/>
  </w:style>
  <w:style w:type="paragraph" w:styleId="1">
    <w:name w:val="heading 1"/>
    <w:basedOn w:val="a"/>
    <w:link w:val="10"/>
    <w:uiPriority w:val="9"/>
    <w:qFormat/>
    <w:rsid w:val="00E857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1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E61A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E61A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E61A0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857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E8572E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917FC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17FC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17FC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17FC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17FC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17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17FCB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575B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E0FB7-3677-403E-8261-0E8D6CD95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Gold585</Company>
  <LinksUpToDate>false</LinksUpToDate>
  <CharactersWithSpaces>9686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Горячева Валерия Андреевна</dc:creator>
  <cp:keywords/>
  <dc:description/>
  <cp:lastModifiedBy>Елена Потемкина</cp:lastModifiedBy>
  <cp:revision>6</cp:revision>
  <dcterms:created xsi:type="dcterms:W3CDTF">2022-10-07T10:56:00Z</dcterms:created>
  <dcterms:modified xsi:type="dcterms:W3CDTF">2022-10-31T08:38:00Z</dcterms:modified>
</cp:coreProperties>
</file>